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4D69" w14:textId="7299E9E8" w:rsidR="0059173C" w:rsidRDefault="0059173C" w:rsidP="009E7717">
      <w:pPr>
        <w:spacing w:line="240" w:lineRule="auto"/>
        <w:jc w:val="center"/>
        <w:rPr>
          <w:rFonts w:ascii="Arial" w:hAnsi="Arial" w:cs="Arial"/>
          <w:b/>
          <w:bCs/>
          <w:sz w:val="24"/>
          <w:szCs w:val="24"/>
        </w:rPr>
      </w:pPr>
      <w:r w:rsidRPr="008C00C9">
        <w:rPr>
          <w:rFonts w:ascii="Arial" w:hAnsi="Arial" w:cs="Arial"/>
          <w:b/>
          <w:bCs/>
          <w:sz w:val="24"/>
          <w:szCs w:val="24"/>
        </w:rPr>
        <w:t xml:space="preserve">Dictée </w:t>
      </w:r>
      <w:r w:rsidR="008C00C9">
        <w:rPr>
          <w:rFonts w:ascii="Arial" w:hAnsi="Arial" w:cs="Arial"/>
          <w:b/>
          <w:bCs/>
          <w:sz w:val="24"/>
          <w:szCs w:val="24"/>
        </w:rPr>
        <w:t>« </w:t>
      </w:r>
      <w:r w:rsidRPr="008C00C9">
        <w:rPr>
          <w:rFonts w:ascii="Arial" w:hAnsi="Arial" w:cs="Arial"/>
          <w:b/>
          <w:bCs/>
          <w:sz w:val="24"/>
          <w:szCs w:val="24"/>
        </w:rPr>
        <w:t>Kermesse francophone</w:t>
      </w:r>
      <w:r w:rsidR="008C00C9">
        <w:rPr>
          <w:rFonts w:ascii="Arial" w:hAnsi="Arial" w:cs="Arial"/>
          <w:b/>
          <w:bCs/>
          <w:sz w:val="24"/>
          <w:szCs w:val="24"/>
        </w:rPr>
        <w:t> »</w:t>
      </w:r>
    </w:p>
    <w:p w14:paraId="15AF7015" w14:textId="25D8A7CA" w:rsidR="008C00C9" w:rsidRPr="008C00C9" w:rsidRDefault="008C00C9" w:rsidP="009E7717">
      <w:pPr>
        <w:spacing w:line="240" w:lineRule="auto"/>
        <w:jc w:val="center"/>
        <w:rPr>
          <w:rFonts w:ascii="Arial" w:hAnsi="Arial" w:cs="Arial"/>
          <w:b/>
          <w:bCs/>
          <w:sz w:val="24"/>
          <w:szCs w:val="24"/>
        </w:rPr>
      </w:pPr>
      <w:r>
        <w:rPr>
          <w:rFonts w:ascii="Arial" w:hAnsi="Arial" w:cs="Arial"/>
          <w:b/>
          <w:bCs/>
          <w:sz w:val="24"/>
          <w:szCs w:val="24"/>
        </w:rPr>
        <w:t>Correction</w:t>
      </w:r>
    </w:p>
    <w:p w14:paraId="327542CB" w14:textId="38CC9FDB" w:rsidR="00FC6FD9" w:rsidRPr="008C00C9" w:rsidRDefault="0059173C" w:rsidP="009E7717">
      <w:pPr>
        <w:pStyle w:val="Retraitcorpsdetexte"/>
        <w:ind w:left="0" w:firstLine="720"/>
        <w:jc w:val="both"/>
        <w:rPr>
          <w:rFonts w:ascii="Arial" w:hAnsi="Arial" w:cs="Arial"/>
          <w:sz w:val="24"/>
          <w:szCs w:val="24"/>
        </w:rPr>
      </w:pPr>
      <w:r w:rsidRPr="008C00C9">
        <w:rPr>
          <w:rFonts w:ascii="Arial" w:hAnsi="Arial" w:cs="Arial"/>
          <w:sz w:val="24"/>
          <w:szCs w:val="24"/>
        </w:rPr>
        <w:t xml:space="preserve">Hélas, le vent de mer, une heure plus tard, dans la grande salle à manger – tandis que nous déjeunions et que, de la gourde de cuir d’un citron, nous répandions quelques gouttes d’or sur deux soles qui bientôt laissèrent dans nos assiettes le panache de leurs </w:t>
      </w:r>
      <w:r w:rsidRPr="008C00C9">
        <w:rPr>
          <w:rFonts w:ascii="Arial" w:hAnsi="Arial" w:cs="Arial"/>
          <w:sz w:val="24"/>
          <w:szCs w:val="24"/>
          <w:highlight w:val="yellow"/>
        </w:rPr>
        <w:t>ar</w:t>
      </w:r>
      <w:r w:rsidRPr="008C00C9">
        <w:rPr>
          <w:rFonts w:ascii="Arial" w:hAnsi="Arial" w:cs="Arial"/>
          <w:sz w:val="24"/>
          <w:szCs w:val="24"/>
          <w:highlight w:val="yellow"/>
          <w:u w:val="single"/>
        </w:rPr>
        <w:t>ê</w:t>
      </w:r>
      <w:r w:rsidRPr="008C00C9">
        <w:rPr>
          <w:rFonts w:ascii="Arial" w:hAnsi="Arial" w:cs="Arial"/>
          <w:sz w:val="24"/>
          <w:szCs w:val="24"/>
          <w:highlight w:val="yellow"/>
        </w:rPr>
        <w:t>tes</w:t>
      </w:r>
      <w:r w:rsidRPr="008C00C9">
        <w:rPr>
          <w:rFonts w:ascii="Arial" w:hAnsi="Arial" w:cs="Arial"/>
          <w:sz w:val="24"/>
          <w:szCs w:val="24"/>
        </w:rPr>
        <w:t>, fris</w:t>
      </w:r>
      <w:r w:rsidRPr="008C00C9">
        <w:rPr>
          <w:rFonts w:ascii="Arial" w:hAnsi="Arial" w:cs="Arial"/>
          <w:sz w:val="24"/>
          <w:szCs w:val="24"/>
          <w:highlight w:val="yellow"/>
        </w:rPr>
        <w:t>é</w:t>
      </w:r>
      <w:r w:rsidRPr="008C00C9">
        <w:rPr>
          <w:rFonts w:ascii="Arial" w:hAnsi="Arial" w:cs="Arial"/>
          <w:sz w:val="24"/>
          <w:szCs w:val="24"/>
        </w:rPr>
        <w:t xml:space="preserve"> comme une plume et sonore comme une ci</w:t>
      </w:r>
      <w:r w:rsidRPr="008C00C9">
        <w:rPr>
          <w:rFonts w:ascii="Arial" w:hAnsi="Arial" w:cs="Arial"/>
          <w:sz w:val="24"/>
          <w:szCs w:val="24"/>
          <w:highlight w:val="yellow"/>
        </w:rPr>
        <w:t>th</w:t>
      </w:r>
      <w:r w:rsidRPr="008C00C9">
        <w:rPr>
          <w:rFonts w:ascii="Arial" w:hAnsi="Arial" w:cs="Arial"/>
          <w:sz w:val="24"/>
          <w:szCs w:val="24"/>
        </w:rPr>
        <w:t>are – il par</w:t>
      </w:r>
      <w:r w:rsidRPr="00342A94">
        <w:rPr>
          <w:rFonts w:ascii="Arial" w:hAnsi="Arial" w:cs="Arial"/>
          <w:b/>
          <w:bCs/>
          <w:sz w:val="24"/>
          <w:szCs w:val="24"/>
          <w:highlight w:val="yellow"/>
        </w:rPr>
        <w:t>u</w:t>
      </w:r>
      <w:r w:rsidRPr="00342A94">
        <w:rPr>
          <w:rFonts w:ascii="Arial" w:hAnsi="Arial" w:cs="Arial"/>
          <w:b/>
          <w:bCs/>
          <w:sz w:val="24"/>
          <w:szCs w:val="24"/>
        </w:rPr>
        <w:t xml:space="preserve">t </w:t>
      </w:r>
      <w:r w:rsidRPr="008C00C9">
        <w:rPr>
          <w:rFonts w:ascii="Arial" w:hAnsi="Arial" w:cs="Arial"/>
          <w:sz w:val="24"/>
          <w:szCs w:val="24"/>
        </w:rPr>
        <w:t>cruel à ma grand-mère de n’en pas sentir le souffle vivifiant à cause du ch</w:t>
      </w:r>
      <w:r w:rsidRPr="008C00C9">
        <w:rPr>
          <w:rFonts w:ascii="Arial" w:hAnsi="Arial" w:cs="Arial"/>
          <w:sz w:val="24"/>
          <w:szCs w:val="24"/>
          <w:highlight w:val="yellow"/>
          <w:u w:val="single"/>
        </w:rPr>
        <w:t>â</w:t>
      </w:r>
      <w:r w:rsidRPr="008C00C9">
        <w:rPr>
          <w:rFonts w:ascii="Arial" w:hAnsi="Arial" w:cs="Arial"/>
          <w:sz w:val="24"/>
          <w:szCs w:val="24"/>
        </w:rPr>
        <w:t>ssis transpa</w:t>
      </w:r>
      <w:r w:rsidRPr="008C00C9">
        <w:rPr>
          <w:rFonts w:ascii="Arial" w:hAnsi="Arial" w:cs="Arial"/>
          <w:b/>
          <w:bCs/>
          <w:sz w:val="24"/>
          <w:szCs w:val="24"/>
          <w:highlight w:val="yellow"/>
        </w:rPr>
        <w:t>rent</w:t>
      </w:r>
      <w:r w:rsidRPr="008C00C9">
        <w:rPr>
          <w:rFonts w:ascii="Arial" w:hAnsi="Arial" w:cs="Arial"/>
          <w:sz w:val="24"/>
          <w:szCs w:val="24"/>
        </w:rPr>
        <w:t xml:space="preserve"> mais clo</w:t>
      </w:r>
      <w:r w:rsidRPr="008C00C9">
        <w:rPr>
          <w:rFonts w:ascii="Arial" w:hAnsi="Arial" w:cs="Arial"/>
          <w:b/>
          <w:bCs/>
          <w:sz w:val="24"/>
          <w:szCs w:val="24"/>
          <w:highlight w:val="yellow"/>
        </w:rPr>
        <w:t>s</w:t>
      </w:r>
      <w:r w:rsidRPr="008C00C9">
        <w:rPr>
          <w:rFonts w:ascii="Arial" w:hAnsi="Arial" w:cs="Arial"/>
          <w:sz w:val="24"/>
          <w:szCs w:val="24"/>
        </w:rPr>
        <w:t xml:space="preserve"> qui, comme une vitrine, nous séparait de la plage tout en nous la laissant entièrement voir et dans lequel le ciel entrait si complètement que son azur avait l’air d’être la couleur des fenêtres et </w:t>
      </w:r>
      <w:r w:rsidRPr="008C00C9">
        <w:rPr>
          <w:rFonts w:ascii="Arial" w:hAnsi="Arial" w:cs="Arial"/>
          <w:b/>
          <w:bCs/>
          <w:sz w:val="24"/>
          <w:szCs w:val="24"/>
          <w:highlight w:val="yellow"/>
        </w:rPr>
        <w:t>ses</w:t>
      </w:r>
      <w:r w:rsidRPr="008C00C9">
        <w:rPr>
          <w:rFonts w:ascii="Arial" w:hAnsi="Arial" w:cs="Arial"/>
          <w:sz w:val="24"/>
          <w:szCs w:val="24"/>
        </w:rPr>
        <w:t xml:space="preserve"> nuages blancs, un défaut du verre. Me persuadant que j’étais « assis sur le m</w:t>
      </w:r>
      <w:r w:rsidRPr="008C00C9">
        <w:rPr>
          <w:rFonts w:ascii="Arial" w:hAnsi="Arial" w:cs="Arial"/>
          <w:sz w:val="24"/>
          <w:szCs w:val="24"/>
          <w:highlight w:val="yellow"/>
          <w:u w:val="single"/>
        </w:rPr>
        <w:t>ô</w:t>
      </w:r>
      <w:r w:rsidRPr="008C00C9">
        <w:rPr>
          <w:rFonts w:ascii="Arial" w:hAnsi="Arial" w:cs="Arial"/>
          <w:b/>
          <w:bCs/>
          <w:sz w:val="24"/>
          <w:szCs w:val="24"/>
          <w:highlight w:val="yellow"/>
        </w:rPr>
        <w:t>le</w:t>
      </w:r>
      <w:r w:rsidRPr="008C00C9">
        <w:rPr>
          <w:rFonts w:ascii="Arial" w:hAnsi="Arial" w:cs="Arial"/>
          <w:sz w:val="24"/>
          <w:szCs w:val="24"/>
        </w:rPr>
        <w:t xml:space="preserve"> » ou au fond du « boudoir » dont parle </w:t>
      </w:r>
      <w:r w:rsidRPr="008C00C9">
        <w:rPr>
          <w:rFonts w:ascii="Arial" w:hAnsi="Arial" w:cs="Arial"/>
          <w:sz w:val="24"/>
          <w:szCs w:val="24"/>
          <w:highlight w:val="yellow"/>
        </w:rPr>
        <w:t>Bau</w:t>
      </w:r>
      <w:r w:rsidRPr="008C00C9">
        <w:rPr>
          <w:rFonts w:ascii="Arial" w:hAnsi="Arial" w:cs="Arial"/>
          <w:sz w:val="24"/>
          <w:szCs w:val="24"/>
        </w:rPr>
        <w:t>delaire, je me demandais si son « soleil rayonnant sur la mer », ce n’était pas – bien diffé</w:t>
      </w:r>
      <w:r w:rsidRPr="008C00C9">
        <w:rPr>
          <w:rFonts w:ascii="Arial" w:hAnsi="Arial" w:cs="Arial"/>
          <w:b/>
          <w:bCs/>
          <w:sz w:val="24"/>
          <w:szCs w:val="24"/>
          <w:highlight w:val="yellow"/>
        </w:rPr>
        <w:t>rent</w:t>
      </w:r>
      <w:r w:rsidRPr="008C00C9">
        <w:rPr>
          <w:rFonts w:ascii="Arial" w:hAnsi="Arial" w:cs="Arial"/>
          <w:sz w:val="24"/>
          <w:szCs w:val="24"/>
        </w:rPr>
        <w:t xml:space="preserve"> du rayon du soir, simple et superficiel comme un trait doré et tremblant – celui qui en ce moment brûlait/brulait la mer comme une topaze, la faisait fermenter, devenir blonde et laiteuse comme de la bière, écumante comme du lait, tandis que par momen</w:t>
      </w:r>
      <w:r w:rsidRPr="008C00C9">
        <w:rPr>
          <w:rFonts w:ascii="Arial" w:hAnsi="Arial" w:cs="Arial"/>
          <w:sz w:val="24"/>
          <w:szCs w:val="24"/>
          <w:highlight w:val="yellow"/>
          <w:u w:val="single"/>
        </w:rPr>
        <w:t>ts</w:t>
      </w:r>
      <w:r w:rsidRPr="008C00C9">
        <w:rPr>
          <w:rFonts w:ascii="Arial" w:hAnsi="Arial" w:cs="Arial"/>
          <w:sz w:val="24"/>
          <w:szCs w:val="24"/>
        </w:rPr>
        <w:t xml:space="preserve"> </w:t>
      </w:r>
      <w:r w:rsidR="00342A94">
        <w:rPr>
          <w:rFonts w:ascii="Arial" w:hAnsi="Arial" w:cs="Arial"/>
          <w:sz w:val="24"/>
          <w:szCs w:val="24"/>
        </w:rPr>
        <w:t>(1)</w:t>
      </w:r>
      <w:r w:rsidRPr="008C00C9">
        <w:rPr>
          <w:rFonts w:ascii="Arial" w:hAnsi="Arial" w:cs="Arial"/>
          <w:sz w:val="24"/>
          <w:szCs w:val="24"/>
        </w:rPr>
        <w:t>s’y promen</w:t>
      </w:r>
      <w:r w:rsidRPr="008C00C9">
        <w:rPr>
          <w:rFonts w:ascii="Arial" w:hAnsi="Arial" w:cs="Arial"/>
          <w:b/>
          <w:bCs/>
          <w:sz w:val="24"/>
          <w:szCs w:val="24"/>
          <w:highlight w:val="yellow"/>
        </w:rPr>
        <w:t>aient</w:t>
      </w:r>
      <w:r w:rsidRPr="008C00C9">
        <w:rPr>
          <w:rFonts w:ascii="Arial" w:hAnsi="Arial" w:cs="Arial"/>
          <w:sz w:val="24"/>
          <w:szCs w:val="24"/>
        </w:rPr>
        <w:t xml:space="preserve"> </w:t>
      </w:r>
      <w:r w:rsidRPr="008C00C9">
        <w:rPr>
          <w:rFonts w:ascii="Arial" w:hAnsi="Arial" w:cs="Arial"/>
          <w:b/>
          <w:bCs/>
          <w:sz w:val="24"/>
          <w:szCs w:val="24"/>
          <w:highlight w:val="yellow"/>
        </w:rPr>
        <w:t>çà</w:t>
      </w:r>
      <w:r w:rsidRPr="008C00C9">
        <w:rPr>
          <w:rFonts w:ascii="Arial" w:hAnsi="Arial" w:cs="Arial"/>
          <w:sz w:val="24"/>
          <w:szCs w:val="24"/>
        </w:rPr>
        <w:t xml:space="preserve"> et </w:t>
      </w:r>
      <w:r w:rsidRPr="008C00C9">
        <w:rPr>
          <w:rFonts w:ascii="Arial" w:hAnsi="Arial" w:cs="Arial"/>
          <w:b/>
          <w:bCs/>
          <w:sz w:val="24"/>
          <w:szCs w:val="24"/>
          <w:highlight w:val="yellow"/>
        </w:rPr>
        <w:t>là</w:t>
      </w:r>
      <w:r w:rsidRPr="008C00C9">
        <w:rPr>
          <w:rFonts w:ascii="Arial" w:hAnsi="Arial" w:cs="Arial"/>
          <w:sz w:val="24"/>
          <w:szCs w:val="24"/>
        </w:rPr>
        <w:t xml:space="preserve"> de grandes ombres bleues que </w:t>
      </w:r>
      <w:r w:rsidRPr="008C00C9">
        <w:rPr>
          <w:rFonts w:ascii="Arial" w:hAnsi="Arial" w:cs="Arial"/>
          <w:b/>
          <w:bCs/>
          <w:sz w:val="24"/>
          <w:szCs w:val="24"/>
          <w:highlight w:val="yellow"/>
        </w:rPr>
        <w:t>quelque</w:t>
      </w:r>
      <w:r w:rsidRPr="008C00C9">
        <w:rPr>
          <w:rFonts w:ascii="Arial" w:hAnsi="Arial" w:cs="Arial"/>
          <w:sz w:val="24"/>
          <w:szCs w:val="24"/>
        </w:rPr>
        <w:t xml:space="preserve"> </w:t>
      </w:r>
      <w:r w:rsidRPr="008C00C9">
        <w:rPr>
          <w:rFonts w:ascii="Arial" w:hAnsi="Arial" w:cs="Arial"/>
          <w:b/>
          <w:bCs/>
          <w:sz w:val="24"/>
          <w:szCs w:val="24"/>
          <w:highlight w:val="yellow"/>
        </w:rPr>
        <w:t>dieu</w:t>
      </w:r>
      <w:r w:rsidRPr="008C00C9">
        <w:rPr>
          <w:rFonts w:ascii="Arial" w:hAnsi="Arial" w:cs="Arial"/>
          <w:sz w:val="24"/>
          <w:szCs w:val="24"/>
        </w:rPr>
        <w:t xml:space="preserve"> semblait s’amuser à déplacer en bougeant un miroir dans le ciel.</w:t>
      </w:r>
      <w:r w:rsidR="00FC6FD9" w:rsidRPr="008C00C9">
        <w:rPr>
          <w:rFonts w:ascii="Arial" w:hAnsi="Arial" w:cs="Arial"/>
          <w:sz w:val="24"/>
          <w:szCs w:val="24"/>
        </w:rPr>
        <w:t xml:space="preserve"> </w:t>
      </w:r>
    </w:p>
    <w:p w14:paraId="385AC9D3" w14:textId="32F9ADD7" w:rsidR="00FC6FD9" w:rsidRPr="008C00C9" w:rsidRDefault="00FC6FD9" w:rsidP="009E7717">
      <w:pPr>
        <w:pStyle w:val="Retraitcorpsdetexte"/>
        <w:ind w:left="0" w:firstLine="720"/>
        <w:jc w:val="both"/>
        <w:rPr>
          <w:rFonts w:ascii="Arial" w:hAnsi="Arial" w:cs="Arial"/>
          <w:sz w:val="24"/>
          <w:szCs w:val="24"/>
        </w:rPr>
      </w:pPr>
      <w:r w:rsidRPr="008C00C9">
        <w:rPr>
          <w:rFonts w:ascii="Arial" w:hAnsi="Arial" w:cs="Arial"/>
          <w:sz w:val="24"/>
          <w:szCs w:val="24"/>
        </w:rPr>
        <w:t xml:space="preserve">Marcel </w:t>
      </w:r>
      <w:proofErr w:type="gramStart"/>
      <w:r w:rsidRPr="008C00C9">
        <w:rPr>
          <w:rFonts w:ascii="Arial" w:hAnsi="Arial" w:cs="Arial"/>
          <w:sz w:val="24"/>
          <w:szCs w:val="24"/>
        </w:rPr>
        <w:t>Proust</w:t>
      </w:r>
      <w:r w:rsidR="001B6B66" w:rsidRPr="008C00C9">
        <w:rPr>
          <w:rFonts w:ascii="Arial" w:hAnsi="Arial" w:cs="Arial"/>
          <w:sz w:val="24"/>
          <w:szCs w:val="24"/>
        </w:rPr>
        <w:t>(</w:t>
      </w:r>
      <w:proofErr w:type="gramEnd"/>
      <w:r w:rsidR="001B6B66" w:rsidRPr="008C00C9">
        <w:rPr>
          <w:rFonts w:ascii="Arial" w:hAnsi="Arial" w:cs="Arial"/>
          <w:sz w:val="24"/>
          <w:szCs w:val="24"/>
        </w:rPr>
        <w:t xml:space="preserve">1871-18 novembre 1922). </w:t>
      </w:r>
      <w:r w:rsidRPr="008C00C9">
        <w:rPr>
          <w:rFonts w:ascii="Arial" w:hAnsi="Arial" w:cs="Arial"/>
          <w:i/>
          <w:iCs/>
          <w:sz w:val="24"/>
          <w:szCs w:val="24"/>
        </w:rPr>
        <w:t>À l’ombre des jeunes filles en fleurs</w:t>
      </w:r>
      <w:r w:rsidR="001B6B66" w:rsidRPr="008C00C9">
        <w:rPr>
          <w:rFonts w:ascii="Arial" w:hAnsi="Arial" w:cs="Arial"/>
          <w:sz w:val="24"/>
          <w:szCs w:val="24"/>
        </w:rPr>
        <w:t>.</w:t>
      </w:r>
    </w:p>
    <w:p w14:paraId="19307E45" w14:textId="5818CBE5" w:rsidR="0059173C" w:rsidRPr="008C00C9" w:rsidRDefault="00FC6FD9" w:rsidP="009E7717">
      <w:pPr>
        <w:pStyle w:val="Retraitcorpsdetexte"/>
        <w:ind w:left="0" w:firstLine="720"/>
        <w:jc w:val="both"/>
        <w:rPr>
          <w:rFonts w:ascii="Arial" w:hAnsi="Arial" w:cs="Arial"/>
          <w:sz w:val="24"/>
          <w:szCs w:val="24"/>
        </w:rPr>
      </w:pPr>
      <w:proofErr w:type="gramStart"/>
      <w:r w:rsidRPr="008C00C9">
        <w:rPr>
          <w:rFonts w:ascii="Arial" w:hAnsi="Arial" w:cs="Arial"/>
          <w:sz w:val="24"/>
          <w:szCs w:val="24"/>
          <w:highlight w:val="yellow"/>
        </w:rPr>
        <w:t>â</w:t>
      </w:r>
      <w:proofErr w:type="gramEnd"/>
      <w:r w:rsidRPr="008C00C9">
        <w:rPr>
          <w:rFonts w:ascii="Arial" w:hAnsi="Arial" w:cs="Arial"/>
          <w:sz w:val="24"/>
          <w:szCs w:val="24"/>
        </w:rPr>
        <w:t> :  0.25 faute d’accent</w:t>
      </w:r>
      <w:r w:rsidR="00342A94">
        <w:rPr>
          <w:rFonts w:ascii="Arial" w:hAnsi="Arial" w:cs="Arial"/>
          <w:sz w:val="24"/>
          <w:szCs w:val="24"/>
        </w:rPr>
        <w:t xml:space="preserve"> qui n’est pas une faute d’homonymie ou grammaticale</w:t>
      </w:r>
      <w:r w:rsidRPr="008C00C9">
        <w:rPr>
          <w:rFonts w:ascii="Arial" w:hAnsi="Arial" w:cs="Arial"/>
          <w:sz w:val="24"/>
          <w:szCs w:val="24"/>
        </w:rPr>
        <w:t xml:space="preserve"> -  </w:t>
      </w:r>
      <w:r w:rsidRPr="008C00C9">
        <w:rPr>
          <w:rFonts w:ascii="Arial" w:hAnsi="Arial" w:cs="Arial"/>
          <w:sz w:val="24"/>
          <w:szCs w:val="24"/>
          <w:highlight w:val="yellow"/>
        </w:rPr>
        <w:t>le</w:t>
      </w:r>
      <w:r w:rsidRPr="008C00C9">
        <w:rPr>
          <w:rFonts w:ascii="Arial" w:hAnsi="Arial" w:cs="Arial"/>
          <w:sz w:val="24"/>
          <w:szCs w:val="24"/>
        </w:rPr>
        <w:t xml:space="preserve"> : 0,5 faute d’usage - </w:t>
      </w:r>
      <w:r w:rsidRPr="008C00C9">
        <w:rPr>
          <w:rFonts w:ascii="Arial" w:hAnsi="Arial" w:cs="Arial"/>
          <w:b/>
          <w:bCs/>
          <w:sz w:val="24"/>
          <w:szCs w:val="24"/>
          <w:highlight w:val="yellow"/>
        </w:rPr>
        <w:t>quelque</w:t>
      </w:r>
      <w:r w:rsidRPr="008C00C9">
        <w:rPr>
          <w:rFonts w:ascii="Arial" w:hAnsi="Arial" w:cs="Arial"/>
          <w:sz w:val="24"/>
          <w:szCs w:val="24"/>
        </w:rPr>
        <w:t> : faute grammaticale ou d’homonymie.</w:t>
      </w:r>
      <w:r w:rsidR="00342A94">
        <w:rPr>
          <w:rFonts w:ascii="Arial" w:hAnsi="Arial" w:cs="Arial"/>
          <w:sz w:val="24"/>
          <w:szCs w:val="24"/>
        </w:rPr>
        <w:t xml:space="preserve"> (1) « par moment » n’est jamais recommandé mais est toléré par certains ouvrages ou auteurs.</w:t>
      </w:r>
    </w:p>
    <w:p w14:paraId="75866CBF" w14:textId="4106E1E2" w:rsidR="00EB0483" w:rsidRPr="008C00C9" w:rsidRDefault="00EB0483" w:rsidP="009E7717">
      <w:pPr>
        <w:pStyle w:val="Retraitcorpsdetexte"/>
        <w:ind w:left="0" w:firstLine="720"/>
        <w:jc w:val="both"/>
        <w:rPr>
          <w:rFonts w:ascii="Arial" w:hAnsi="Arial" w:cs="Arial"/>
          <w:sz w:val="24"/>
          <w:szCs w:val="24"/>
        </w:rPr>
      </w:pPr>
    </w:p>
    <w:p w14:paraId="401476BD" w14:textId="20746075" w:rsidR="00EB0483" w:rsidRPr="008C00C9" w:rsidRDefault="00EB0483" w:rsidP="00EB0483">
      <w:pPr>
        <w:pStyle w:val="Retraitcorpsdetexte"/>
        <w:ind w:left="0" w:firstLine="720"/>
        <w:jc w:val="center"/>
        <w:rPr>
          <w:rFonts w:ascii="Arial" w:hAnsi="Arial" w:cs="Arial"/>
          <w:b/>
          <w:bCs/>
          <w:sz w:val="24"/>
          <w:szCs w:val="24"/>
        </w:rPr>
      </w:pPr>
      <w:r w:rsidRPr="008C00C9">
        <w:rPr>
          <w:rFonts w:ascii="Arial" w:hAnsi="Arial" w:cs="Arial"/>
          <w:b/>
          <w:bCs/>
          <w:sz w:val="24"/>
          <w:szCs w:val="24"/>
        </w:rPr>
        <w:t>Questions subsidiaires</w:t>
      </w:r>
    </w:p>
    <w:p w14:paraId="7DB201CA" w14:textId="77777777" w:rsidR="009E7717" w:rsidRPr="008C00C9" w:rsidRDefault="009E7717" w:rsidP="009E7717">
      <w:pPr>
        <w:pStyle w:val="Retraitcorpsdetexte"/>
        <w:ind w:left="0"/>
        <w:jc w:val="both"/>
        <w:rPr>
          <w:rFonts w:ascii="Arial" w:hAnsi="Arial" w:cs="Arial"/>
          <w:b/>
          <w:bCs/>
          <w:sz w:val="24"/>
          <w:szCs w:val="24"/>
        </w:rPr>
      </w:pPr>
    </w:p>
    <w:p w14:paraId="18075ABD" w14:textId="3B787B61" w:rsidR="009E7717" w:rsidRDefault="009E7717" w:rsidP="009E7717">
      <w:pPr>
        <w:pStyle w:val="Retraitcorpsdetexte"/>
        <w:ind w:left="0"/>
        <w:jc w:val="both"/>
        <w:rPr>
          <w:rFonts w:ascii="Arial" w:hAnsi="Arial" w:cs="Arial"/>
          <w:b/>
          <w:bCs/>
          <w:sz w:val="24"/>
          <w:szCs w:val="24"/>
        </w:rPr>
      </w:pPr>
      <w:r w:rsidRPr="008C00C9">
        <w:rPr>
          <w:rFonts w:ascii="Arial" w:hAnsi="Arial" w:cs="Arial"/>
          <w:b/>
          <w:bCs/>
          <w:sz w:val="24"/>
          <w:szCs w:val="24"/>
        </w:rPr>
        <w:t xml:space="preserve">Question n°1 : doit-on écrire ? a) </w:t>
      </w:r>
      <w:r w:rsidR="008C00C9">
        <w:rPr>
          <w:rFonts w:ascii="Arial" w:hAnsi="Arial" w:cs="Arial"/>
          <w:b/>
          <w:bCs/>
          <w:sz w:val="24"/>
          <w:szCs w:val="24"/>
        </w:rPr>
        <w:t>f</w:t>
      </w:r>
      <w:r w:rsidRPr="008C00C9">
        <w:rPr>
          <w:rFonts w:ascii="Arial" w:hAnsi="Arial" w:cs="Arial"/>
          <w:b/>
          <w:bCs/>
          <w:sz w:val="24"/>
          <w:szCs w:val="24"/>
          <w:highlight w:val="yellow"/>
        </w:rPr>
        <w:t>aire catleya</w:t>
      </w:r>
      <w:r w:rsidRPr="008C00C9">
        <w:rPr>
          <w:rFonts w:ascii="Arial" w:hAnsi="Arial" w:cs="Arial"/>
          <w:b/>
          <w:bCs/>
          <w:sz w:val="24"/>
          <w:szCs w:val="24"/>
        </w:rPr>
        <w:t xml:space="preserve"> b) faire </w:t>
      </w:r>
      <w:proofErr w:type="spellStart"/>
      <w:proofErr w:type="gramStart"/>
      <w:r w:rsidRPr="008C00C9">
        <w:rPr>
          <w:rFonts w:ascii="Arial" w:hAnsi="Arial" w:cs="Arial"/>
          <w:b/>
          <w:bCs/>
          <w:sz w:val="24"/>
          <w:szCs w:val="24"/>
        </w:rPr>
        <w:t>cathleya</w:t>
      </w:r>
      <w:proofErr w:type="spellEnd"/>
      <w:r w:rsidRPr="008C00C9">
        <w:rPr>
          <w:rFonts w:ascii="Arial" w:hAnsi="Arial" w:cs="Arial"/>
          <w:b/>
          <w:bCs/>
          <w:sz w:val="24"/>
          <w:szCs w:val="24"/>
        </w:rPr>
        <w:t>  c</w:t>
      </w:r>
      <w:proofErr w:type="gramEnd"/>
      <w:r w:rsidRPr="008C00C9">
        <w:rPr>
          <w:rFonts w:ascii="Arial" w:hAnsi="Arial" w:cs="Arial"/>
          <w:b/>
          <w:bCs/>
          <w:sz w:val="24"/>
          <w:szCs w:val="24"/>
        </w:rPr>
        <w:t>) faire catleyas</w:t>
      </w:r>
    </w:p>
    <w:p w14:paraId="18221467" w14:textId="77777777" w:rsidR="00C864AE" w:rsidRPr="008C00C9" w:rsidRDefault="00C864AE" w:rsidP="009E7717">
      <w:pPr>
        <w:pStyle w:val="Retraitcorpsdetexte"/>
        <w:ind w:left="0"/>
        <w:jc w:val="both"/>
        <w:rPr>
          <w:rFonts w:ascii="Arial" w:hAnsi="Arial" w:cs="Arial"/>
          <w:b/>
          <w:bCs/>
          <w:sz w:val="24"/>
          <w:szCs w:val="24"/>
        </w:rPr>
      </w:pPr>
    </w:p>
    <w:p w14:paraId="68ABFCB5" w14:textId="54E30D7C" w:rsidR="00EB0483" w:rsidRPr="00C864AE" w:rsidRDefault="00EB0483" w:rsidP="00C864AE">
      <w:pPr>
        <w:pStyle w:val="Retraitcorpsdetexte"/>
        <w:ind w:left="0" w:firstLine="709"/>
        <w:jc w:val="both"/>
        <w:rPr>
          <w:rFonts w:ascii="Arial" w:hAnsi="Arial" w:cs="Arial"/>
          <w:b/>
          <w:bCs/>
          <w:i/>
          <w:iCs/>
          <w:color w:val="202124"/>
          <w:sz w:val="24"/>
          <w:szCs w:val="24"/>
          <w:shd w:val="clear" w:color="auto" w:fill="FFFFFF"/>
        </w:rPr>
      </w:pPr>
      <w:r w:rsidRPr="00C864AE">
        <w:rPr>
          <w:rFonts w:ascii="Arial" w:hAnsi="Arial" w:cs="Arial"/>
          <w:b/>
          <w:bCs/>
          <w:i/>
          <w:iCs/>
          <w:color w:val="202124"/>
          <w:sz w:val="24"/>
          <w:szCs w:val="24"/>
          <w:shd w:val="clear" w:color="auto" w:fill="FFFFFF"/>
        </w:rPr>
        <w:t>Métaphore employée par Swann et Odette, personnages de Marcel Proust, pour évoquer l'acte d'amour physique.</w:t>
      </w:r>
      <w:r w:rsidR="008C00C9" w:rsidRPr="00C864AE">
        <w:rPr>
          <w:rFonts w:ascii="Arial" w:hAnsi="Arial" w:cs="Arial"/>
          <w:b/>
          <w:bCs/>
          <w:i/>
          <w:iCs/>
          <w:color w:val="202124"/>
          <w:sz w:val="24"/>
          <w:szCs w:val="24"/>
          <w:shd w:val="clear" w:color="auto" w:fill="FFFFFF"/>
        </w:rPr>
        <w:t xml:space="preserve"> </w:t>
      </w:r>
      <w:r w:rsidR="008C00C9" w:rsidRPr="00C864AE">
        <w:rPr>
          <w:rFonts w:ascii="Arial" w:hAnsi="Arial" w:cs="Arial"/>
          <w:b/>
          <w:bCs/>
          <w:color w:val="202124"/>
          <w:sz w:val="24"/>
          <w:szCs w:val="24"/>
          <w:shd w:val="clear" w:color="auto" w:fill="FFFFFF"/>
        </w:rPr>
        <w:t>Catleya</w:t>
      </w:r>
      <w:r w:rsidR="008C00C9" w:rsidRPr="00C864AE">
        <w:rPr>
          <w:rFonts w:ascii="Arial" w:hAnsi="Arial" w:cs="Arial"/>
          <w:b/>
          <w:bCs/>
          <w:i/>
          <w:iCs/>
          <w:color w:val="202124"/>
          <w:sz w:val="24"/>
          <w:szCs w:val="24"/>
          <w:shd w:val="clear" w:color="auto" w:fill="FFFFFF"/>
        </w:rPr>
        <w:t> : nom masculin désignant une orchidée.</w:t>
      </w:r>
    </w:p>
    <w:p w14:paraId="72C43586" w14:textId="77777777" w:rsidR="008C00C9" w:rsidRPr="008C00C9" w:rsidRDefault="008C00C9" w:rsidP="009E7717">
      <w:pPr>
        <w:pStyle w:val="Retraitcorpsdetexte"/>
        <w:ind w:left="0"/>
        <w:jc w:val="both"/>
        <w:rPr>
          <w:rFonts w:ascii="Arial" w:hAnsi="Arial" w:cs="Arial"/>
          <w:b/>
          <w:bCs/>
          <w:i/>
          <w:iCs/>
          <w:sz w:val="24"/>
          <w:szCs w:val="24"/>
        </w:rPr>
      </w:pPr>
    </w:p>
    <w:p w14:paraId="2B605530" w14:textId="77777777" w:rsidR="00C864AE" w:rsidRDefault="009E7717" w:rsidP="009E7717">
      <w:pPr>
        <w:pStyle w:val="Retraitcorpsdetexte"/>
        <w:ind w:left="0"/>
        <w:jc w:val="both"/>
        <w:rPr>
          <w:rFonts w:ascii="Arial" w:hAnsi="Arial" w:cs="Arial"/>
          <w:b/>
          <w:bCs/>
          <w:sz w:val="24"/>
          <w:szCs w:val="24"/>
        </w:rPr>
      </w:pPr>
      <w:r w:rsidRPr="008C00C9">
        <w:rPr>
          <w:rFonts w:ascii="Arial" w:hAnsi="Arial" w:cs="Arial"/>
          <w:b/>
          <w:bCs/>
          <w:sz w:val="24"/>
          <w:szCs w:val="24"/>
        </w:rPr>
        <w:t xml:space="preserve">Question n°2 : comment Proust orthographie-t-il ? a) </w:t>
      </w:r>
      <w:r w:rsidR="008C00C9">
        <w:rPr>
          <w:rFonts w:ascii="Arial" w:hAnsi="Arial" w:cs="Arial"/>
          <w:b/>
          <w:bCs/>
          <w:sz w:val="24"/>
          <w:szCs w:val="24"/>
        </w:rPr>
        <w:t>n</w:t>
      </w:r>
      <w:r w:rsidRPr="008C00C9">
        <w:rPr>
          <w:rFonts w:ascii="Arial" w:hAnsi="Arial" w:cs="Arial"/>
          <w:b/>
          <w:bCs/>
          <w:sz w:val="24"/>
          <w:szCs w:val="24"/>
        </w:rPr>
        <w:t xml:space="preserve">énuphar b) </w:t>
      </w:r>
      <w:proofErr w:type="spellStart"/>
      <w:r w:rsidRPr="008C00C9">
        <w:rPr>
          <w:rFonts w:ascii="Arial" w:hAnsi="Arial" w:cs="Arial"/>
          <w:b/>
          <w:bCs/>
          <w:sz w:val="24"/>
          <w:szCs w:val="24"/>
        </w:rPr>
        <w:t>nénufard</w:t>
      </w:r>
      <w:proofErr w:type="spellEnd"/>
      <w:r w:rsidRPr="008C00C9">
        <w:rPr>
          <w:rFonts w:ascii="Arial" w:hAnsi="Arial" w:cs="Arial"/>
          <w:b/>
          <w:bCs/>
          <w:sz w:val="24"/>
          <w:szCs w:val="24"/>
        </w:rPr>
        <w:t xml:space="preserve"> c) </w:t>
      </w:r>
      <w:r w:rsidRPr="008C00C9">
        <w:rPr>
          <w:rFonts w:ascii="Arial" w:hAnsi="Arial" w:cs="Arial"/>
          <w:b/>
          <w:bCs/>
          <w:sz w:val="24"/>
          <w:szCs w:val="24"/>
          <w:highlight w:val="yellow"/>
        </w:rPr>
        <w:t>nénufar</w:t>
      </w:r>
      <w:r w:rsidRPr="008C00C9">
        <w:rPr>
          <w:rFonts w:ascii="Arial" w:hAnsi="Arial" w:cs="Arial"/>
          <w:b/>
          <w:bCs/>
          <w:sz w:val="24"/>
          <w:szCs w:val="24"/>
        </w:rPr>
        <w:t xml:space="preserve"> d) </w:t>
      </w:r>
      <w:proofErr w:type="spellStart"/>
      <w:r w:rsidRPr="008C00C9">
        <w:rPr>
          <w:rFonts w:ascii="Arial" w:hAnsi="Arial" w:cs="Arial"/>
          <w:b/>
          <w:bCs/>
          <w:sz w:val="24"/>
          <w:szCs w:val="24"/>
        </w:rPr>
        <w:t>nénuphare</w:t>
      </w:r>
      <w:proofErr w:type="spellEnd"/>
      <w:r w:rsidR="001B6B66" w:rsidRPr="008C00C9">
        <w:rPr>
          <w:rFonts w:ascii="Arial" w:hAnsi="Arial" w:cs="Arial"/>
          <w:b/>
          <w:bCs/>
          <w:sz w:val="24"/>
          <w:szCs w:val="24"/>
        </w:rPr>
        <w:t xml:space="preserve">. </w:t>
      </w:r>
    </w:p>
    <w:p w14:paraId="03653178" w14:textId="77777777" w:rsidR="00C864AE" w:rsidRDefault="00C864AE" w:rsidP="009E7717">
      <w:pPr>
        <w:pStyle w:val="Retraitcorpsdetexte"/>
        <w:ind w:left="0"/>
        <w:jc w:val="both"/>
        <w:rPr>
          <w:rFonts w:ascii="Arial" w:hAnsi="Arial" w:cs="Arial"/>
          <w:b/>
          <w:bCs/>
          <w:sz w:val="24"/>
          <w:szCs w:val="24"/>
        </w:rPr>
      </w:pPr>
    </w:p>
    <w:p w14:paraId="6D30CD90" w14:textId="0E6D27B0" w:rsidR="009E7717" w:rsidRPr="008C00C9" w:rsidRDefault="001B6B66" w:rsidP="00C864AE">
      <w:pPr>
        <w:pStyle w:val="Retraitcorpsdetexte"/>
        <w:ind w:left="0" w:firstLine="709"/>
        <w:jc w:val="both"/>
        <w:rPr>
          <w:rFonts w:ascii="Arial" w:hAnsi="Arial" w:cs="Arial"/>
          <w:b/>
          <w:bCs/>
          <w:i/>
          <w:iCs/>
          <w:sz w:val="24"/>
          <w:szCs w:val="24"/>
        </w:rPr>
      </w:pPr>
      <w:r w:rsidRPr="008C00C9">
        <w:rPr>
          <w:rFonts w:ascii="Arial" w:hAnsi="Arial" w:cs="Arial"/>
          <w:b/>
          <w:bCs/>
          <w:i/>
          <w:iCs/>
          <w:sz w:val="24"/>
          <w:szCs w:val="24"/>
        </w:rPr>
        <w:t xml:space="preserve">Le Rapport de 1990 sur les rectifications orthographiques préconise cette orthographe </w:t>
      </w:r>
      <w:r w:rsidR="00342A94">
        <w:rPr>
          <w:rFonts w:ascii="Arial" w:hAnsi="Arial" w:cs="Arial"/>
          <w:b/>
          <w:bCs/>
          <w:i/>
          <w:iCs/>
          <w:sz w:val="24"/>
          <w:szCs w:val="24"/>
        </w:rPr>
        <w:t xml:space="preserve">déjà pratiquée par Balzac </w:t>
      </w:r>
      <w:r w:rsidRPr="008C00C9">
        <w:rPr>
          <w:rFonts w:ascii="Arial" w:hAnsi="Arial" w:cs="Arial"/>
          <w:b/>
          <w:bCs/>
          <w:i/>
          <w:iCs/>
          <w:sz w:val="24"/>
          <w:szCs w:val="24"/>
        </w:rPr>
        <w:t>du fait de l’origine arabo-persane du mot, laissant au graphème ‹ ph › la fonction de transcrire la lettre φ (« phi ») du grec ancien.</w:t>
      </w:r>
    </w:p>
    <w:p w14:paraId="3E36D852" w14:textId="77777777" w:rsidR="009E7717" w:rsidRPr="008C00C9" w:rsidRDefault="009E7717" w:rsidP="009E7717">
      <w:pPr>
        <w:pStyle w:val="Retraitcorpsdetexte"/>
        <w:ind w:left="0"/>
        <w:jc w:val="both"/>
        <w:rPr>
          <w:rFonts w:ascii="Arial" w:hAnsi="Arial" w:cs="Arial"/>
          <w:b/>
          <w:bCs/>
          <w:sz w:val="24"/>
          <w:szCs w:val="24"/>
        </w:rPr>
      </w:pPr>
    </w:p>
    <w:p w14:paraId="044B0367" w14:textId="15CC53C0" w:rsidR="009E7717" w:rsidRPr="008C00C9" w:rsidRDefault="009E7717" w:rsidP="009E7717">
      <w:pPr>
        <w:pStyle w:val="Retraitcorpsdetexte"/>
        <w:ind w:left="0"/>
        <w:jc w:val="both"/>
        <w:rPr>
          <w:rFonts w:ascii="Arial" w:hAnsi="Arial" w:cs="Arial"/>
          <w:b/>
          <w:bCs/>
          <w:sz w:val="24"/>
          <w:szCs w:val="24"/>
        </w:rPr>
      </w:pPr>
      <w:r w:rsidRPr="008C00C9">
        <w:rPr>
          <w:rFonts w:ascii="Arial" w:hAnsi="Arial" w:cs="Arial"/>
          <w:b/>
          <w:bCs/>
          <w:sz w:val="24"/>
          <w:szCs w:val="24"/>
        </w:rPr>
        <w:t xml:space="preserve">Question n°3 : </w:t>
      </w:r>
      <w:r w:rsidR="008C00C9">
        <w:rPr>
          <w:rFonts w:ascii="Arial" w:hAnsi="Arial" w:cs="Arial"/>
          <w:b/>
          <w:bCs/>
          <w:sz w:val="24"/>
          <w:szCs w:val="24"/>
        </w:rPr>
        <w:t>q</w:t>
      </w:r>
      <w:r w:rsidRPr="008C00C9">
        <w:rPr>
          <w:rFonts w:ascii="Arial" w:hAnsi="Arial" w:cs="Arial"/>
          <w:b/>
          <w:bCs/>
          <w:sz w:val="24"/>
          <w:szCs w:val="24"/>
        </w:rPr>
        <w:t>uelques tissus portés par les femmes chez Proust, comment faut-il les orthographier ?</w:t>
      </w:r>
    </w:p>
    <w:p w14:paraId="4CCE4415" w14:textId="081AC787" w:rsidR="009E7717" w:rsidRPr="008C00C9" w:rsidRDefault="0078145D" w:rsidP="009E7717">
      <w:pPr>
        <w:pStyle w:val="Retraitcorpsdetexte"/>
        <w:numPr>
          <w:ilvl w:val="0"/>
          <w:numId w:val="1"/>
        </w:numPr>
        <w:jc w:val="both"/>
        <w:rPr>
          <w:rFonts w:ascii="Arial" w:hAnsi="Arial" w:cs="Arial"/>
          <w:b/>
          <w:bCs/>
          <w:sz w:val="24"/>
          <w:szCs w:val="24"/>
        </w:rPr>
      </w:pPr>
      <w:proofErr w:type="gramStart"/>
      <w:r w:rsidRPr="008C00C9">
        <w:rPr>
          <w:rFonts w:ascii="Arial" w:hAnsi="Arial" w:cs="Arial"/>
          <w:b/>
          <w:bCs/>
          <w:sz w:val="24"/>
          <w:szCs w:val="24"/>
        </w:rPr>
        <w:t>en</w:t>
      </w:r>
      <w:proofErr w:type="gramEnd"/>
      <w:r w:rsidR="009E7717" w:rsidRPr="008C00C9">
        <w:rPr>
          <w:rFonts w:ascii="Arial" w:hAnsi="Arial" w:cs="Arial"/>
          <w:b/>
          <w:bCs/>
          <w:sz w:val="24"/>
          <w:szCs w:val="24"/>
        </w:rPr>
        <w:t xml:space="preserve"> </w:t>
      </w:r>
      <w:r w:rsidR="009E7717" w:rsidRPr="008C00C9">
        <w:rPr>
          <w:rFonts w:ascii="Arial" w:hAnsi="Arial" w:cs="Arial"/>
          <w:b/>
          <w:bCs/>
          <w:sz w:val="24"/>
          <w:szCs w:val="24"/>
          <w:highlight w:val="yellow"/>
        </w:rPr>
        <w:t>brocart</w:t>
      </w:r>
      <w:r w:rsidR="009E7717" w:rsidRPr="008C00C9">
        <w:rPr>
          <w:rFonts w:ascii="Arial" w:hAnsi="Arial" w:cs="Arial"/>
          <w:b/>
          <w:bCs/>
          <w:sz w:val="24"/>
          <w:szCs w:val="24"/>
        </w:rPr>
        <w:t xml:space="preserve"> – en brocard</w:t>
      </w:r>
      <w:r w:rsidR="001B6B66" w:rsidRPr="008C00C9">
        <w:rPr>
          <w:rFonts w:ascii="Arial" w:hAnsi="Arial" w:cs="Arial"/>
          <w:b/>
          <w:bCs/>
          <w:sz w:val="24"/>
          <w:szCs w:val="24"/>
        </w:rPr>
        <w:t xml:space="preserve"> (</w:t>
      </w:r>
      <w:r w:rsidR="001B6B66" w:rsidRPr="008C00C9">
        <w:rPr>
          <w:rFonts w:ascii="Arial" w:hAnsi="Arial" w:cs="Arial"/>
          <w:b/>
          <w:bCs/>
          <w:i/>
          <w:iCs/>
          <w:sz w:val="24"/>
          <w:szCs w:val="24"/>
        </w:rPr>
        <w:t xml:space="preserve">a donné </w:t>
      </w:r>
      <w:r w:rsidR="001B6B66" w:rsidRPr="008C00C9">
        <w:rPr>
          <w:rFonts w:ascii="Arial" w:hAnsi="Arial" w:cs="Arial"/>
          <w:b/>
          <w:bCs/>
          <w:sz w:val="24"/>
          <w:szCs w:val="24"/>
        </w:rPr>
        <w:t>brocarder)</w:t>
      </w:r>
      <w:r w:rsidR="009E7717" w:rsidRPr="008C00C9">
        <w:rPr>
          <w:rFonts w:ascii="Arial" w:hAnsi="Arial" w:cs="Arial"/>
          <w:b/>
          <w:bCs/>
          <w:sz w:val="24"/>
          <w:szCs w:val="24"/>
        </w:rPr>
        <w:t xml:space="preserve"> – en </w:t>
      </w:r>
      <w:proofErr w:type="spellStart"/>
      <w:r w:rsidR="009E7717" w:rsidRPr="008C00C9">
        <w:rPr>
          <w:rFonts w:ascii="Arial" w:hAnsi="Arial" w:cs="Arial"/>
          <w:b/>
          <w:bCs/>
          <w:sz w:val="24"/>
          <w:szCs w:val="24"/>
        </w:rPr>
        <w:t>brocars</w:t>
      </w:r>
      <w:proofErr w:type="spellEnd"/>
      <w:r w:rsidR="009E7717" w:rsidRPr="008C00C9">
        <w:rPr>
          <w:rFonts w:ascii="Arial" w:hAnsi="Arial" w:cs="Arial"/>
          <w:b/>
          <w:bCs/>
          <w:sz w:val="24"/>
          <w:szCs w:val="24"/>
        </w:rPr>
        <w:t xml:space="preserve"> </w:t>
      </w:r>
    </w:p>
    <w:p w14:paraId="2016C647" w14:textId="077BC295" w:rsidR="009E7717" w:rsidRPr="008C00C9" w:rsidRDefault="009E7717" w:rsidP="009E7717">
      <w:pPr>
        <w:pStyle w:val="Retraitcorpsdetexte"/>
        <w:numPr>
          <w:ilvl w:val="0"/>
          <w:numId w:val="1"/>
        </w:numPr>
        <w:jc w:val="both"/>
        <w:rPr>
          <w:rFonts w:ascii="Arial" w:hAnsi="Arial" w:cs="Arial"/>
          <w:b/>
          <w:bCs/>
          <w:sz w:val="24"/>
          <w:szCs w:val="24"/>
        </w:rPr>
      </w:pPr>
      <w:proofErr w:type="gramStart"/>
      <w:r w:rsidRPr="008C00C9">
        <w:rPr>
          <w:rFonts w:ascii="Arial" w:hAnsi="Arial" w:cs="Arial"/>
          <w:b/>
          <w:bCs/>
          <w:sz w:val="24"/>
          <w:szCs w:val="24"/>
        </w:rPr>
        <w:t>en</w:t>
      </w:r>
      <w:proofErr w:type="gramEnd"/>
      <w:r w:rsidRPr="008C00C9">
        <w:rPr>
          <w:rFonts w:ascii="Arial" w:hAnsi="Arial" w:cs="Arial"/>
          <w:b/>
          <w:bCs/>
          <w:sz w:val="24"/>
          <w:szCs w:val="24"/>
        </w:rPr>
        <w:t xml:space="preserve"> </w:t>
      </w:r>
      <w:proofErr w:type="spellStart"/>
      <w:r w:rsidRPr="008C00C9">
        <w:rPr>
          <w:rFonts w:ascii="Arial" w:hAnsi="Arial" w:cs="Arial"/>
          <w:b/>
          <w:bCs/>
          <w:sz w:val="24"/>
          <w:szCs w:val="24"/>
        </w:rPr>
        <w:t>coutis</w:t>
      </w:r>
      <w:proofErr w:type="spellEnd"/>
      <w:r w:rsidRPr="008C00C9">
        <w:rPr>
          <w:rFonts w:ascii="Arial" w:hAnsi="Arial" w:cs="Arial"/>
          <w:b/>
          <w:bCs/>
          <w:sz w:val="24"/>
          <w:szCs w:val="24"/>
        </w:rPr>
        <w:t xml:space="preserve"> – en </w:t>
      </w:r>
      <w:r w:rsidRPr="008C00C9">
        <w:rPr>
          <w:rFonts w:ascii="Arial" w:hAnsi="Arial" w:cs="Arial"/>
          <w:b/>
          <w:bCs/>
          <w:sz w:val="24"/>
          <w:szCs w:val="24"/>
          <w:highlight w:val="yellow"/>
        </w:rPr>
        <w:t>coutil</w:t>
      </w:r>
      <w:r w:rsidRPr="008C00C9">
        <w:rPr>
          <w:rFonts w:ascii="Arial" w:hAnsi="Arial" w:cs="Arial"/>
          <w:b/>
          <w:bCs/>
          <w:sz w:val="24"/>
          <w:szCs w:val="24"/>
        </w:rPr>
        <w:t xml:space="preserve"> </w:t>
      </w:r>
      <w:r w:rsidR="001B6B66" w:rsidRPr="008C00C9">
        <w:rPr>
          <w:rFonts w:ascii="Arial" w:hAnsi="Arial" w:cs="Arial"/>
          <w:b/>
          <w:bCs/>
          <w:sz w:val="24"/>
          <w:szCs w:val="24"/>
        </w:rPr>
        <w:t>(</w:t>
      </w:r>
      <w:r w:rsidR="001B6B66" w:rsidRPr="008C00C9">
        <w:rPr>
          <w:rFonts w:ascii="Arial" w:hAnsi="Arial" w:cs="Arial"/>
          <w:b/>
          <w:bCs/>
          <w:i/>
          <w:iCs/>
          <w:sz w:val="24"/>
          <w:szCs w:val="24"/>
        </w:rPr>
        <w:t>le « l » ne se prononce pas</w:t>
      </w:r>
      <w:r w:rsidR="001B6B66" w:rsidRPr="008C00C9">
        <w:rPr>
          <w:rFonts w:ascii="Arial" w:hAnsi="Arial" w:cs="Arial"/>
          <w:b/>
          <w:bCs/>
          <w:sz w:val="24"/>
          <w:szCs w:val="24"/>
        </w:rPr>
        <w:t xml:space="preserve">) </w:t>
      </w:r>
      <w:r w:rsidRPr="008C00C9">
        <w:rPr>
          <w:rFonts w:ascii="Arial" w:hAnsi="Arial" w:cs="Arial"/>
          <w:b/>
          <w:bCs/>
          <w:sz w:val="24"/>
          <w:szCs w:val="24"/>
        </w:rPr>
        <w:t xml:space="preserve">– en </w:t>
      </w:r>
      <w:proofErr w:type="spellStart"/>
      <w:r w:rsidRPr="008C00C9">
        <w:rPr>
          <w:rFonts w:ascii="Arial" w:hAnsi="Arial" w:cs="Arial"/>
          <w:b/>
          <w:bCs/>
          <w:sz w:val="24"/>
          <w:szCs w:val="24"/>
        </w:rPr>
        <w:t>coutie</w:t>
      </w:r>
      <w:proofErr w:type="spellEnd"/>
    </w:p>
    <w:p w14:paraId="24C153CF" w14:textId="77777777" w:rsidR="009E7717" w:rsidRPr="008C00C9" w:rsidRDefault="009E7717" w:rsidP="009E7717">
      <w:pPr>
        <w:pStyle w:val="Retraitcorpsdetexte"/>
        <w:numPr>
          <w:ilvl w:val="0"/>
          <w:numId w:val="1"/>
        </w:numPr>
        <w:jc w:val="both"/>
        <w:rPr>
          <w:rFonts w:ascii="Arial" w:hAnsi="Arial" w:cs="Arial"/>
          <w:b/>
          <w:bCs/>
          <w:sz w:val="24"/>
          <w:szCs w:val="24"/>
        </w:rPr>
      </w:pPr>
      <w:proofErr w:type="gramStart"/>
      <w:r w:rsidRPr="008C00C9">
        <w:rPr>
          <w:rFonts w:ascii="Arial" w:hAnsi="Arial" w:cs="Arial"/>
          <w:b/>
          <w:bCs/>
          <w:sz w:val="24"/>
          <w:szCs w:val="24"/>
        </w:rPr>
        <w:t>en</w:t>
      </w:r>
      <w:proofErr w:type="gramEnd"/>
      <w:r w:rsidRPr="008C00C9">
        <w:rPr>
          <w:rFonts w:ascii="Arial" w:hAnsi="Arial" w:cs="Arial"/>
          <w:b/>
          <w:bCs/>
          <w:sz w:val="24"/>
          <w:szCs w:val="24"/>
        </w:rPr>
        <w:t xml:space="preserve"> </w:t>
      </w:r>
      <w:r w:rsidRPr="008C00C9">
        <w:rPr>
          <w:rFonts w:ascii="Arial" w:hAnsi="Arial" w:cs="Arial"/>
          <w:b/>
          <w:bCs/>
          <w:sz w:val="24"/>
          <w:szCs w:val="24"/>
          <w:highlight w:val="yellow"/>
        </w:rPr>
        <w:t>linon</w:t>
      </w:r>
      <w:r w:rsidRPr="008C00C9">
        <w:rPr>
          <w:rFonts w:ascii="Arial" w:hAnsi="Arial" w:cs="Arial"/>
          <w:b/>
          <w:bCs/>
          <w:sz w:val="24"/>
          <w:szCs w:val="24"/>
        </w:rPr>
        <w:t xml:space="preserve"> – en </w:t>
      </w:r>
      <w:proofErr w:type="spellStart"/>
      <w:r w:rsidRPr="008C00C9">
        <w:rPr>
          <w:rFonts w:ascii="Arial" w:hAnsi="Arial" w:cs="Arial"/>
          <w:b/>
          <w:bCs/>
          <w:sz w:val="24"/>
          <w:szCs w:val="24"/>
        </w:rPr>
        <w:t>linont</w:t>
      </w:r>
      <w:proofErr w:type="spellEnd"/>
      <w:r w:rsidRPr="008C00C9">
        <w:rPr>
          <w:rFonts w:ascii="Arial" w:hAnsi="Arial" w:cs="Arial"/>
          <w:b/>
          <w:bCs/>
          <w:sz w:val="24"/>
          <w:szCs w:val="24"/>
        </w:rPr>
        <w:t xml:space="preserve"> – en linons</w:t>
      </w:r>
    </w:p>
    <w:p w14:paraId="27B8E0A7" w14:textId="370630E1" w:rsidR="009E7717" w:rsidRPr="008C00C9" w:rsidRDefault="009E7717" w:rsidP="009E7717">
      <w:pPr>
        <w:pStyle w:val="Retraitcorpsdetexte"/>
        <w:numPr>
          <w:ilvl w:val="0"/>
          <w:numId w:val="1"/>
        </w:numPr>
        <w:jc w:val="both"/>
        <w:rPr>
          <w:rFonts w:ascii="Arial" w:hAnsi="Arial" w:cs="Arial"/>
          <w:b/>
          <w:bCs/>
          <w:sz w:val="24"/>
          <w:szCs w:val="24"/>
        </w:rPr>
      </w:pPr>
      <w:proofErr w:type="gramStart"/>
      <w:r w:rsidRPr="008C00C9">
        <w:rPr>
          <w:rFonts w:ascii="Arial" w:hAnsi="Arial" w:cs="Arial"/>
          <w:b/>
          <w:bCs/>
          <w:sz w:val="24"/>
          <w:szCs w:val="24"/>
        </w:rPr>
        <w:t>en</w:t>
      </w:r>
      <w:proofErr w:type="gramEnd"/>
      <w:r w:rsidRPr="008C00C9">
        <w:rPr>
          <w:rFonts w:ascii="Arial" w:hAnsi="Arial" w:cs="Arial"/>
          <w:b/>
          <w:bCs/>
          <w:sz w:val="24"/>
          <w:szCs w:val="24"/>
        </w:rPr>
        <w:t xml:space="preserve"> </w:t>
      </w:r>
      <w:r w:rsidRPr="008C00C9">
        <w:rPr>
          <w:rFonts w:ascii="Arial" w:hAnsi="Arial" w:cs="Arial"/>
          <w:b/>
          <w:bCs/>
          <w:sz w:val="24"/>
          <w:szCs w:val="24"/>
          <w:highlight w:val="yellow"/>
        </w:rPr>
        <w:t>pékin</w:t>
      </w:r>
      <w:r w:rsidRPr="008C00C9">
        <w:rPr>
          <w:rFonts w:ascii="Arial" w:hAnsi="Arial" w:cs="Arial"/>
          <w:b/>
          <w:bCs/>
          <w:sz w:val="24"/>
          <w:szCs w:val="24"/>
        </w:rPr>
        <w:t xml:space="preserve"> </w:t>
      </w:r>
      <w:r w:rsidR="001B6B66" w:rsidRPr="008C00C9">
        <w:rPr>
          <w:rFonts w:ascii="Arial" w:hAnsi="Arial" w:cs="Arial"/>
          <w:b/>
          <w:bCs/>
          <w:sz w:val="24"/>
          <w:szCs w:val="24"/>
        </w:rPr>
        <w:t>(</w:t>
      </w:r>
      <w:r w:rsidR="001B6B66" w:rsidRPr="008C00C9">
        <w:rPr>
          <w:rFonts w:ascii="Arial" w:hAnsi="Arial" w:cs="Arial"/>
          <w:b/>
          <w:bCs/>
          <w:i/>
          <w:iCs/>
          <w:sz w:val="24"/>
          <w:szCs w:val="24"/>
        </w:rPr>
        <w:t>tissu de soie</w:t>
      </w:r>
      <w:r w:rsidR="001B6B66" w:rsidRPr="008C00C9">
        <w:rPr>
          <w:rFonts w:ascii="Arial" w:hAnsi="Arial" w:cs="Arial"/>
          <w:b/>
          <w:bCs/>
          <w:sz w:val="24"/>
          <w:szCs w:val="24"/>
        </w:rPr>
        <w:t>)</w:t>
      </w:r>
      <w:r w:rsidRPr="008C00C9">
        <w:rPr>
          <w:rFonts w:ascii="Arial" w:hAnsi="Arial" w:cs="Arial"/>
          <w:b/>
          <w:bCs/>
          <w:sz w:val="24"/>
          <w:szCs w:val="24"/>
        </w:rPr>
        <w:t xml:space="preserve">– en péquin – en </w:t>
      </w:r>
      <w:proofErr w:type="spellStart"/>
      <w:r w:rsidRPr="008C00C9">
        <w:rPr>
          <w:rFonts w:ascii="Arial" w:hAnsi="Arial" w:cs="Arial"/>
          <w:b/>
          <w:bCs/>
          <w:sz w:val="24"/>
          <w:szCs w:val="24"/>
        </w:rPr>
        <w:t>péquein</w:t>
      </w:r>
      <w:proofErr w:type="spellEnd"/>
    </w:p>
    <w:p w14:paraId="2B70B323" w14:textId="77777777" w:rsidR="009E7717" w:rsidRPr="008C00C9" w:rsidRDefault="009E7717" w:rsidP="009E7717">
      <w:pPr>
        <w:pStyle w:val="Retraitcorpsdetexte"/>
        <w:ind w:left="0"/>
        <w:jc w:val="both"/>
        <w:rPr>
          <w:rFonts w:ascii="Arial" w:hAnsi="Arial" w:cs="Arial"/>
          <w:b/>
          <w:bCs/>
          <w:sz w:val="24"/>
          <w:szCs w:val="24"/>
        </w:rPr>
      </w:pPr>
    </w:p>
    <w:p w14:paraId="71BE50FC" w14:textId="77777777" w:rsidR="00C864AE" w:rsidRDefault="00C864AE" w:rsidP="009E7717">
      <w:pPr>
        <w:pStyle w:val="Retraitcorpsdetexte"/>
        <w:ind w:left="0"/>
        <w:jc w:val="both"/>
        <w:rPr>
          <w:rFonts w:ascii="Arial" w:hAnsi="Arial" w:cs="Arial"/>
          <w:b/>
          <w:bCs/>
          <w:sz w:val="24"/>
          <w:szCs w:val="24"/>
        </w:rPr>
      </w:pPr>
    </w:p>
    <w:p w14:paraId="7A8F1FD6" w14:textId="52F9AB0D" w:rsidR="009E7717" w:rsidRDefault="009E7717" w:rsidP="009E7717">
      <w:pPr>
        <w:pStyle w:val="Retraitcorpsdetexte"/>
        <w:ind w:left="0"/>
        <w:jc w:val="both"/>
        <w:rPr>
          <w:rFonts w:ascii="Arial" w:hAnsi="Arial" w:cs="Arial"/>
          <w:b/>
          <w:bCs/>
          <w:sz w:val="24"/>
          <w:szCs w:val="24"/>
        </w:rPr>
      </w:pPr>
      <w:r w:rsidRPr="008C00C9">
        <w:rPr>
          <w:rFonts w:ascii="Arial" w:hAnsi="Arial" w:cs="Arial"/>
          <w:b/>
          <w:bCs/>
          <w:sz w:val="24"/>
          <w:szCs w:val="24"/>
        </w:rPr>
        <w:t>Question n° 4 : quelle phrase est bien orthographiée ?</w:t>
      </w:r>
    </w:p>
    <w:p w14:paraId="4F23E21F" w14:textId="77777777" w:rsidR="00C864AE" w:rsidRPr="008C00C9" w:rsidRDefault="00C864AE" w:rsidP="009E7717">
      <w:pPr>
        <w:pStyle w:val="Retraitcorpsdetexte"/>
        <w:ind w:left="0"/>
        <w:jc w:val="both"/>
        <w:rPr>
          <w:rFonts w:ascii="Arial" w:hAnsi="Arial" w:cs="Arial"/>
          <w:b/>
          <w:bCs/>
          <w:sz w:val="24"/>
          <w:szCs w:val="24"/>
        </w:rPr>
      </w:pPr>
    </w:p>
    <w:p w14:paraId="5FC54548" w14:textId="392EDD9A" w:rsidR="009E7717" w:rsidRPr="008C00C9" w:rsidRDefault="009E7717" w:rsidP="009E7717">
      <w:pPr>
        <w:pStyle w:val="Retraitcorpsdetexte"/>
        <w:numPr>
          <w:ilvl w:val="0"/>
          <w:numId w:val="2"/>
        </w:numPr>
        <w:jc w:val="both"/>
        <w:rPr>
          <w:rFonts w:ascii="Arial" w:hAnsi="Arial" w:cs="Arial"/>
          <w:b/>
          <w:bCs/>
          <w:sz w:val="24"/>
          <w:szCs w:val="24"/>
        </w:rPr>
      </w:pPr>
      <w:r w:rsidRPr="008C00C9">
        <w:rPr>
          <w:rFonts w:ascii="Arial" w:hAnsi="Arial" w:cs="Arial"/>
          <w:b/>
          <w:bCs/>
          <w:sz w:val="24"/>
          <w:szCs w:val="24"/>
        </w:rPr>
        <w:t>« Tiens, vous voilà, mais il y des éternités qu’on ne vous a vues » dit-il à Swann le général.</w:t>
      </w:r>
    </w:p>
    <w:p w14:paraId="2DFFD4C4" w14:textId="77777777" w:rsidR="009E7717" w:rsidRPr="008C00C9" w:rsidRDefault="009E7717" w:rsidP="009E7717">
      <w:pPr>
        <w:pStyle w:val="Retraitcorpsdetexte"/>
        <w:numPr>
          <w:ilvl w:val="0"/>
          <w:numId w:val="2"/>
        </w:numPr>
        <w:jc w:val="both"/>
        <w:rPr>
          <w:rFonts w:ascii="Arial" w:hAnsi="Arial" w:cs="Arial"/>
          <w:b/>
          <w:bCs/>
          <w:sz w:val="24"/>
          <w:szCs w:val="24"/>
        </w:rPr>
      </w:pPr>
      <w:r w:rsidRPr="008C00C9">
        <w:rPr>
          <w:rFonts w:ascii="Arial" w:hAnsi="Arial" w:cs="Arial"/>
          <w:b/>
          <w:bCs/>
          <w:sz w:val="24"/>
          <w:szCs w:val="24"/>
        </w:rPr>
        <w:t xml:space="preserve">« Tiens, vous voilà, mais il y des </w:t>
      </w:r>
      <w:proofErr w:type="spellStart"/>
      <w:r w:rsidRPr="008C00C9">
        <w:rPr>
          <w:rFonts w:ascii="Arial" w:hAnsi="Arial" w:cs="Arial"/>
          <w:b/>
          <w:bCs/>
          <w:sz w:val="24"/>
          <w:szCs w:val="24"/>
        </w:rPr>
        <w:t>éternitées</w:t>
      </w:r>
      <w:proofErr w:type="spellEnd"/>
      <w:r w:rsidRPr="008C00C9">
        <w:rPr>
          <w:rFonts w:ascii="Arial" w:hAnsi="Arial" w:cs="Arial"/>
          <w:b/>
          <w:bCs/>
          <w:sz w:val="24"/>
          <w:szCs w:val="24"/>
        </w:rPr>
        <w:t xml:space="preserve"> qu’on ne vous a vues » dit-il à Swann le général.</w:t>
      </w:r>
    </w:p>
    <w:p w14:paraId="60651D30" w14:textId="77777777" w:rsidR="00C864AE" w:rsidRPr="00C864AE" w:rsidRDefault="009E7717" w:rsidP="009E7717">
      <w:pPr>
        <w:pStyle w:val="Retraitcorpsdetexte"/>
        <w:numPr>
          <w:ilvl w:val="0"/>
          <w:numId w:val="2"/>
        </w:numPr>
        <w:jc w:val="both"/>
        <w:rPr>
          <w:rFonts w:ascii="Arial" w:hAnsi="Arial" w:cs="Arial"/>
          <w:b/>
          <w:bCs/>
          <w:sz w:val="24"/>
          <w:szCs w:val="24"/>
          <w:highlight w:val="yellow"/>
        </w:rPr>
      </w:pPr>
      <w:r w:rsidRPr="008C00C9">
        <w:rPr>
          <w:rFonts w:ascii="Arial" w:hAnsi="Arial" w:cs="Arial"/>
          <w:b/>
          <w:bCs/>
          <w:sz w:val="24"/>
          <w:szCs w:val="24"/>
          <w:highlight w:val="yellow"/>
        </w:rPr>
        <w:t>« Tiens, vous voilà, mais il y des éternités qu’on ne vous a vu » dit-il à Swann le général.</w:t>
      </w:r>
      <w:r w:rsidR="001B6B66" w:rsidRPr="008C00C9">
        <w:rPr>
          <w:rFonts w:ascii="Arial" w:hAnsi="Arial" w:cs="Arial"/>
          <w:b/>
          <w:bCs/>
          <w:sz w:val="24"/>
          <w:szCs w:val="24"/>
          <w:highlight w:val="yellow"/>
        </w:rPr>
        <w:t xml:space="preserve"> </w:t>
      </w:r>
    </w:p>
    <w:p w14:paraId="13F851F5" w14:textId="77777777" w:rsidR="00C864AE" w:rsidRDefault="00C864AE" w:rsidP="00C864AE">
      <w:pPr>
        <w:pStyle w:val="Retraitcorpsdetexte"/>
        <w:jc w:val="both"/>
        <w:rPr>
          <w:rFonts w:ascii="Arial" w:hAnsi="Arial" w:cs="Arial"/>
          <w:b/>
          <w:bCs/>
          <w:sz w:val="24"/>
          <w:szCs w:val="24"/>
        </w:rPr>
      </w:pPr>
    </w:p>
    <w:p w14:paraId="4A923579" w14:textId="7D1584D3" w:rsidR="009E7717" w:rsidRPr="008C00C9" w:rsidRDefault="001B6B66" w:rsidP="00C864AE">
      <w:pPr>
        <w:pStyle w:val="Retraitcorpsdetexte"/>
        <w:ind w:left="0" w:firstLine="709"/>
        <w:jc w:val="both"/>
        <w:rPr>
          <w:rFonts w:ascii="Arial" w:hAnsi="Arial" w:cs="Arial"/>
          <w:b/>
          <w:bCs/>
          <w:sz w:val="24"/>
          <w:szCs w:val="24"/>
          <w:highlight w:val="yellow"/>
        </w:rPr>
      </w:pPr>
      <w:proofErr w:type="gramStart"/>
      <w:r w:rsidRPr="00C864AE">
        <w:rPr>
          <w:rFonts w:ascii="Arial" w:hAnsi="Arial" w:cs="Arial"/>
          <w:b/>
          <w:bCs/>
          <w:sz w:val="24"/>
          <w:szCs w:val="24"/>
        </w:rPr>
        <w:t>Que</w:t>
      </w:r>
      <w:r w:rsidRPr="00C864AE">
        <w:rPr>
          <w:rFonts w:ascii="Arial" w:hAnsi="Arial" w:cs="Arial"/>
          <w:b/>
          <w:bCs/>
          <w:i/>
          <w:iCs/>
          <w:sz w:val="24"/>
          <w:szCs w:val="24"/>
        </w:rPr>
        <w:t xml:space="preserve"> ici</w:t>
      </w:r>
      <w:proofErr w:type="gramEnd"/>
      <w:r w:rsidRPr="00C864AE">
        <w:rPr>
          <w:rFonts w:ascii="Arial" w:hAnsi="Arial" w:cs="Arial"/>
          <w:b/>
          <w:bCs/>
          <w:i/>
          <w:iCs/>
          <w:sz w:val="24"/>
          <w:szCs w:val="24"/>
        </w:rPr>
        <w:t xml:space="preserve"> n’est pas </w:t>
      </w:r>
      <w:r w:rsidR="00342A94">
        <w:rPr>
          <w:rFonts w:ascii="Arial" w:hAnsi="Arial" w:cs="Arial"/>
          <w:b/>
          <w:bCs/>
          <w:i/>
          <w:iCs/>
          <w:sz w:val="24"/>
          <w:szCs w:val="24"/>
        </w:rPr>
        <w:t>COD</w:t>
      </w:r>
      <w:r w:rsidR="00EB0483" w:rsidRPr="00C864AE">
        <w:rPr>
          <w:rFonts w:ascii="Arial" w:hAnsi="Arial" w:cs="Arial"/>
          <w:b/>
          <w:bCs/>
          <w:i/>
          <w:iCs/>
          <w:sz w:val="24"/>
          <w:szCs w:val="24"/>
        </w:rPr>
        <w:t xml:space="preserve"> ;</w:t>
      </w:r>
      <w:r w:rsidRPr="00C864AE">
        <w:rPr>
          <w:rFonts w:ascii="Arial" w:hAnsi="Arial" w:cs="Arial"/>
          <w:b/>
          <w:bCs/>
          <w:i/>
          <w:iCs/>
          <w:sz w:val="24"/>
          <w:szCs w:val="24"/>
        </w:rPr>
        <w:t xml:space="preserve"> </w:t>
      </w:r>
      <w:r w:rsidRPr="00C864AE">
        <w:rPr>
          <w:rFonts w:ascii="Arial" w:hAnsi="Arial" w:cs="Arial"/>
          <w:b/>
          <w:bCs/>
          <w:sz w:val="24"/>
          <w:szCs w:val="24"/>
        </w:rPr>
        <w:t>vous</w:t>
      </w:r>
      <w:r w:rsidR="00342A94">
        <w:rPr>
          <w:rFonts w:ascii="Arial" w:hAnsi="Arial" w:cs="Arial"/>
          <w:b/>
          <w:bCs/>
          <w:sz w:val="24"/>
          <w:szCs w:val="24"/>
        </w:rPr>
        <w:t xml:space="preserve"> </w:t>
      </w:r>
      <w:r w:rsidR="00342A94" w:rsidRPr="00342A94">
        <w:rPr>
          <w:rFonts w:ascii="Arial" w:hAnsi="Arial" w:cs="Arial"/>
          <w:b/>
          <w:bCs/>
          <w:i/>
          <w:iCs/>
          <w:sz w:val="24"/>
          <w:szCs w:val="24"/>
        </w:rPr>
        <w:t>est</w:t>
      </w:r>
      <w:r w:rsidRPr="00C864AE">
        <w:rPr>
          <w:rFonts w:ascii="Arial" w:hAnsi="Arial" w:cs="Arial"/>
          <w:b/>
          <w:bCs/>
          <w:i/>
          <w:iCs/>
          <w:sz w:val="24"/>
          <w:szCs w:val="24"/>
        </w:rPr>
        <w:t xml:space="preserve"> le COD manifestement au singulier</w:t>
      </w:r>
      <w:r w:rsidRPr="00C864AE">
        <w:rPr>
          <w:rFonts w:ascii="Arial" w:hAnsi="Arial" w:cs="Arial"/>
          <w:b/>
          <w:bCs/>
          <w:sz w:val="24"/>
          <w:szCs w:val="24"/>
        </w:rPr>
        <w:t>.</w:t>
      </w:r>
    </w:p>
    <w:p w14:paraId="7C72818F" w14:textId="77777777" w:rsidR="009E7717" w:rsidRPr="008C00C9" w:rsidRDefault="009E7717" w:rsidP="009E7717">
      <w:pPr>
        <w:pStyle w:val="Retraitcorpsdetexte"/>
        <w:ind w:left="0"/>
        <w:jc w:val="both"/>
        <w:rPr>
          <w:rFonts w:ascii="Arial" w:hAnsi="Arial" w:cs="Arial"/>
          <w:b/>
          <w:bCs/>
          <w:sz w:val="24"/>
          <w:szCs w:val="24"/>
        </w:rPr>
      </w:pPr>
    </w:p>
    <w:p w14:paraId="661A4DBA" w14:textId="1D951C7C" w:rsidR="009E7717" w:rsidRPr="008C00C9" w:rsidRDefault="009E7717" w:rsidP="009E7717">
      <w:pPr>
        <w:pStyle w:val="Retraitcorpsdetexte"/>
        <w:ind w:left="0"/>
        <w:jc w:val="both"/>
        <w:rPr>
          <w:rFonts w:ascii="Arial" w:hAnsi="Arial" w:cs="Arial"/>
          <w:b/>
          <w:bCs/>
          <w:sz w:val="24"/>
          <w:szCs w:val="24"/>
        </w:rPr>
      </w:pPr>
      <w:r w:rsidRPr="008C00C9">
        <w:rPr>
          <w:rFonts w:ascii="Arial" w:hAnsi="Arial" w:cs="Arial"/>
          <w:b/>
          <w:bCs/>
          <w:sz w:val="24"/>
          <w:szCs w:val="24"/>
        </w:rPr>
        <w:t>Question n°5 :</w:t>
      </w:r>
    </w:p>
    <w:p w14:paraId="1A24D28E" w14:textId="1F48166F" w:rsidR="009E7717" w:rsidRPr="008C00C9" w:rsidRDefault="001B6B66" w:rsidP="009E7717">
      <w:pPr>
        <w:pStyle w:val="Retraitcorpsdetexte"/>
        <w:jc w:val="both"/>
        <w:rPr>
          <w:rFonts w:ascii="Arial" w:hAnsi="Arial" w:cs="Arial"/>
          <w:b/>
          <w:bCs/>
          <w:sz w:val="24"/>
          <w:szCs w:val="24"/>
        </w:rPr>
      </w:pPr>
      <w:r w:rsidRPr="008C00C9">
        <w:rPr>
          <w:rFonts w:ascii="Arial" w:hAnsi="Arial" w:cs="Arial"/>
          <w:b/>
          <w:bCs/>
          <w:sz w:val="24"/>
          <w:szCs w:val="24"/>
        </w:rPr>
        <w:t>« </w:t>
      </w:r>
      <w:r w:rsidR="009E7717" w:rsidRPr="008C00C9">
        <w:rPr>
          <w:rFonts w:ascii="Arial" w:hAnsi="Arial" w:cs="Arial"/>
          <w:b/>
          <w:bCs/>
          <w:sz w:val="24"/>
          <w:szCs w:val="24"/>
        </w:rPr>
        <w:t>Je rejoignis Andrée, recommençai à lui faire des éloges d’Albertine.</w:t>
      </w:r>
    </w:p>
    <w:p w14:paraId="11AE6057" w14:textId="77777777" w:rsidR="009E7717" w:rsidRPr="008C00C9" w:rsidRDefault="009E7717" w:rsidP="009E7717">
      <w:pPr>
        <w:pStyle w:val="Retraitcorpsdetexte"/>
        <w:jc w:val="both"/>
        <w:rPr>
          <w:rFonts w:ascii="Arial" w:hAnsi="Arial" w:cs="Arial"/>
          <w:b/>
          <w:bCs/>
          <w:sz w:val="24"/>
          <w:szCs w:val="24"/>
        </w:rPr>
      </w:pPr>
    </w:p>
    <w:p w14:paraId="69B29968" w14:textId="2B429A86" w:rsidR="009E7717" w:rsidRPr="008C00C9" w:rsidRDefault="009E7717" w:rsidP="00EB0483">
      <w:pPr>
        <w:pStyle w:val="Retraitcorpsdetexte"/>
        <w:numPr>
          <w:ilvl w:val="0"/>
          <w:numId w:val="3"/>
        </w:numPr>
        <w:jc w:val="both"/>
        <w:rPr>
          <w:rFonts w:ascii="Arial" w:hAnsi="Arial" w:cs="Arial"/>
          <w:b/>
          <w:bCs/>
          <w:sz w:val="24"/>
          <w:szCs w:val="24"/>
        </w:rPr>
      </w:pPr>
      <w:r w:rsidRPr="008C00C9">
        <w:rPr>
          <w:rFonts w:ascii="Arial" w:hAnsi="Arial" w:cs="Arial"/>
          <w:b/>
          <w:bCs/>
          <w:sz w:val="24"/>
          <w:szCs w:val="24"/>
        </w:rPr>
        <w:t>Je n’ai jamais appris qu’Albertine les eut sues.</w:t>
      </w:r>
      <w:r w:rsidR="001B6B66" w:rsidRPr="008C00C9">
        <w:rPr>
          <w:rFonts w:ascii="Arial" w:hAnsi="Arial" w:cs="Arial"/>
          <w:b/>
          <w:bCs/>
          <w:sz w:val="24"/>
          <w:szCs w:val="24"/>
        </w:rPr>
        <w:t> »</w:t>
      </w:r>
    </w:p>
    <w:p w14:paraId="7398E185" w14:textId="5CBCB0C8" w:rsidR="00C864AE" w:rsidRDefault="009E7717" w:rsidP="00EB0483">
      <w:pPr>
        <w:pStyle w:val="Retraitcorpsdetexte"/>
        <w:numPr>
          <w:ilvl w:val="0"/>
          <w:numId w:val="3"/>
        </w:numPr>
        <w:jc w:val="both"/>
        <w:rPr>
          <w:rFonts w:ascii="Arial" w:hAnsi="Arial" w:cs="Arial"/>
          <w:b/>
          <w:bCs/>
          <w:sz w:val="24"/>
          <w:szCs w:val="24"/>
        </w:rPr>
      </w:pPr>
      <w:r w:rsidRPr="008C00C9">
        <w:rPr>
          <w:rFonts w:ascii="Arial" w:hAnsi="Arial" w:cs="Arial"/>
          <w:b/>
          <w:bCs/>
          <w:sz w:val="24"/>
          <w:szCs w:val="24"/>
          <w:highlight w:val="yellow"/>
        </w:rPr>
        <w:t>Je n’ai jamais appris qu’Albertine les eût sus.</w:t>
      </w:r>
      <w:r w:rsidR="001B6B66" w:rsidRPr="008C00C9">
        <w:rPr>
          <w:rFonts w:ascii="Arial" w:hAnsi="Arial" w:cs="Arial"/>
          <w:b/>
          <w:bCs/>
          <w:sz w:val="24"/>
          <w:szCs w:val="24"/>
          <w:highlight w:val="yellow"/>
        </w:rPr>
        <w:t> »</w:t>
      </w:r>
      <w:r w:rsidR="00EB0483" w:rsidRPr="008C00C9">
        <w:rPr>
          <w:rFonts w:ascii="Arial" w:hAnsi="Arial" w:cs="Arial"/>
          <w:b/>
          <w:bCs/>
          <w:sz w:val="24"/>
          <w:szCs w:val="24"/>
          <w:highlight w:val="yellow"/>
        </w:rPr>
        <w:t xml:space="preserve"> </w:t>
      </w:r>
    </w:p>
    <w:p w14:paraId="4DD6C4E4" w14:textId="77777777" w:rsidR="00C864AE" w:rsidRDefault="00C864AE" w:rsidP="00C864AE">
      <w:pPr>
        <w:pStyle w:val="Retraitcorpsdetexte"/>
        <w:jc w:val="both"/>
        <w:rPr>
          <w:rFonts w:ascii="Arial" w:hAnsi="Arial" w:cs="Arial"/>
          <w:b/>
          <w:bCs/>
          <w:sz w:val="24"/>
          <w:szCs w:val="24"/>
        </w:rPr>
      </w:pPr>
    </w:p>
    <w:p w14:paraId="03B426A4" w14:textId="434C4FAC" w:rsidR="009E7717" w:rsidRPr="00C864AE" w:rsidRDefault="00EB0483" w:rsidP="00C864AE">
      <w:pPr>
        <w:pStyle w:val="Retraitcorpsdetexte"/>
        <w:ind w:left="0" w:firstLine="709"/>
        <w:jc w:val="both"/>
        <w:rPr>
          <w:rFonts w:ascii="Arial" w:hAnsi="Arial" w:cs="Arial"/>
          <w:b/>
          <w:bCs/>
          <w:i/>
          <w:iCs/>
          <w:sz w:val="24"/>
          <w:szCs w:val="24"/>
        </w:rPr>
      </w:pPr>
      <w:r w:rsidRPr="00C864AE">
        <w:rPr>
          <w:rFonts w:ascii="Arial" w:hAnsi="Arial" w:cs="Arial"/>
          <w:b/>
          <w:bCs/>
          <w:i/>
          <w:iCs/>
          <w:sz w:val="24"/>
          <w:szCs w:val="24"/>
        </w:rPr>
        <w:t>Subjonctif plus-que-parfait ou conditionnel passé 2</w:t>
      </w:r>
      <w:r w:rsidRPr="00C864AE">
        <w:rPr>
          <w:rFonts w:ascii="Arial" w:hAnsi="Arial" w:cs="Arial"/>
          <w:b/>
          <w:bCs/>
          <w:i/>
          <w:iCs/>
          <w:sz w:val="24"/>
          <w:szCs w:val="24"/>
          <w:vertAlign w:val="superscript"/>
        </w:rPr>
        <w:t>ème</w:t>
      </w:r>
      <w:r w:rsidRPr="00C864AE">
        <w:rPr>
          <w:rFonts w:ascii="Arial" w:hAnsi="Arial" w:cs="Arial"/>
          <w:b/>
          <w:bCs/>
          <w:i/>
          <w:iCs/>
          <w:sz w:val="24"/>
          <w:szCs w:val="24"/>
        </w:rPr>
        <w:t xml:space="preserve"> forme selon les grammaires et non passé antérieur. Par ailleurs, </w:t>
      </w:r>
      <w:r w:rsidRPr="00C864AE">
        <w:rPr>
          <w:rFonts w:ascii="Arial" w:hAnsi="Arial" w:cs="Arial"/>
          <w:b/>
          <w:bCs/>
          <w:sz w:val="24"/>
          <w:szCs w:val="24"/>
        </w:rPr>
        <w:t>sus</w:t>
      </w:r>
      <w:r w:rsidRPr="00C864AE">
        <w:rPr>
          <w:rFonts w:ascii="Arial" w:hAnsi="Arial" w:cs="Arial"/>
          <w:b/>
          <w:bCs/>
          <w:i/>
          <w:iCs/>
          <w:sz w:val="24"/>
          <w:szCs w:val="24"/>
        </w:rPr>
        <w:t xml:space="preserve"> employé avec </w:t>
      </w:r>
      <w:r w:rsidRPr="00C864AE">
        <w:rPr>
          <w:rFonts w:ascii="Arial" w:hAnsi="Arial" w:cs="Arial"/>
          <w:b/>
          <w:bCs/>
          <w:sz w:val="24"/>
          <w:szCs w:val="24"/>
        </w:rPr>
        <w:t>avoir</w:t>
      </w:r>
      <w:r w:rsidRPr="00C864AE">
        <w:rPr>
          <w:rFonts w:ascii="Arial" w:hAnsi="Arial" w:cs="Arial"/>
          <w:b/>
          <w:bCs/>
          <w:i/>
          <w:iCs/>
          <w:sz w:val="24"/>
          <w:szCs w:val="24"/>
        </w:rPr>
        <w:t xml:space="preserve"> s’accorde avec </w:t>
      </w:r>
      <w:r w:rsidRPr="00C864AE">
        <w:rPr>
          <w:rFonts w:ascii="Arial" w:hAnsi="Arial" w:cs="Arial"/>
          <w:b/>
          <w:bCs/>
          <w:sz w:val="24"/>
          <w:szCs w:val="24"/>
        </w:rPr>
        <w:t>les</w:t>
      </w:r>
      <w:r w:rsidRPr="00C864AE">
        <w:rPr>
          <w:rFonts w:ascii="Arial" w:hAnsi="Arial" w:cs="Arial"/>
          <w:b/>
          <w:bCs/>
          <w:i/>
          <w:iCs/>
          <w:sz w:val="24"/>
          <w:szCs w:val="24"/>
        </w:rPr>
        <w:t xml:space="preserve"> mis pour </w:t>
      </w:r>
      <w:r w:rsidRPr="00C864AE">
        <w:rPr>
          <w:rFonts w:ascii="Arial" w:hAnsi="Arial" w:cs="Arial"/>
          <w:b/>
          <w:bCs/>
          <w:sz w:val="24"/>
          <w:szCs w:val="24"/>
        </w:rPr>
        <w:t>éloges</w:t>
      </w:r>
      <w:r w:rsidRPr="00C864AE">
        <w:rPr>
          <w:rFonts w:ascii="Arial" w:hAnsi="Arial" w:cs="Arial"/>
          <w:b/>
          <w:bCs/>
          <w:i/>
          <w:iCs/>
          <w:sz w:val="24"/>
          <w:szCs w:val="24"/>
        </w:rPr>
        <w:t xml:space="preserve">, mot masculin pluriel et COD de </w:t>
      </w:r>
      <w:r w:rsidRPr="00C864AE">
        <w:rPr>
          <w:rFonts w:ascii="Arial" w:hAnsi="Arial" w:cs="Arial"/>
          <w:b/>
          <w:bCs/>
          <w:sz w:val="24"/>
          <w:szCs w:val="24"/>
        </w:rPr>
        <w:t>eût sus</w:t>
      </w:r>
      <w:r w:rsidRPr="00C864AE">
        <w:rPr>
          <w:rFonts w:ascii="Arial" w:hAnsi="Arial" w:cs="Arial"/>
          <w:b/>
          <w:bCs/>
          <w:i/>
          <w:iCs/>
          <w:sz w:val="24"/>
          <w:szCs w:val="24"/>
        </w:rPr>
        <w:t xml:space="preserve">. </w:t>
      </w:r>
    </w:p>
    <w:p w14:paraId="61994217" w14:textId="77777777" w:rsidR="00C864AE" w:rsidRPr="00C864AE" w:rsidRDefault="00C864AE" w:rsidP="00C864AE">
      <w:pPr>
        <w:pStyle w:val="Retraitcorpsdetexte"/>
        <w:jc w:val="both"/>
        <w:rPr>
          <w:rFonts w:ascii="Arial" w:hAnsi="Arial" w:cs="Arial"/>
          <w:b/>
          <w:bCs/>
          <w:sz w:val="24"/>
          <w:szCs w:val="24"/>
        </w:rPr>
      </w:pPr>
    </w:p>
    <w:p w14:paraId="313B1EB9" w14:textId="2E1A6267" w:rsidR="009E7717" w:rsidRPr="008C00C9" w:rsidRDefault="009E7717" w:rsidP="00EB0483">
      <w:pPr>
        <w:pStyle w:val="Retraitcorpsdetexte"/>
        <w:numPr>
          <w:ilvl w:val="0"/>
          <w:numId w:val="3"/>
        </w:numPr>
        <w:jc w:val="both"/>
        <w:rPr>
          <w:rFonts w:ascii="Arial" w:hAnsi="Arial" w:cs="Arial"/>
          <w:b/>
          <w:bCs/>
          <w:sz w:val="24"/>
          <w:szCs w:val="24"/>
        </w:rPr>
      </w:pPr>
      <w:r w:rsidRPr="008C00C9">
        <w:rPr>
          <w:rFonts w:ascii="Arial" w:hAnsi="Arial" w:cs="Arial"/>
          <w:b/>
          <w:bCs/>
          <w:sz w:val="24"/>
          <w:szCs w:val="24"/>
        </w:rPr>
        <w:t xml:space="preserve">Je n’ai jamais appris qu’Albertine les eût </w:t>
      </w:r>
      <w:proofErr w:type="gramStart"/>
      <w:r w:rsidRPr="008C00C9">
        <w:rPr>
          <w:rFonts w:ascii="Arial" w:hAnsi="Arial" w:cs="Arial"/>
          <w:b/>
          <w:bCs/>
          <w:sz w:val="24"/>
          <w:szCs w:val="24"/>
        </w:rPr>
        <w:t>su</w:t>
      </w:r>
      <w:proofErr w:type="gramEnd"/>
      <w:r w:rsidRPr="008C00C9">
        <w:rPr>
          <w:rFonts w:ascii="Arial" w:hAnsi="Arial" w:cs="Arial"/>
          <w:b/>
          <w:bCs/>
          <w:sz w:val="24"/>
          <w:szCs w:val="24"/>
        </w:rPr>
        <w:t>.</w:t>
      </w:r>
      <w:r w:rsidR="001B6B66" w:rsidRPr="008C00C9">
        <w:rPr>
          <w:rFonts w:ascii="Arial" w:hAnsi="Arial" w:cs="Arial"/>
          <w:b/>
          <w:bCs/>
          <w:sz w:val="24"/>
          <w:szCs w:val="24"/>
        </w:rPr>
        <w:t> »</w:t>
      </w:r>
    </w:p>
    <w:p w14:paraId="44165B13" w14:textId="5A089EFF" w:rsidR="009E7717" w:rsidRPr="008C00C9" w:rsidRDefault="009E7717" w:rsidP="00EB0483">
      <w:pPr>
        <w:pStyle w:val="Retraitcorpsdetexte"/>
        <w:numPr>
          <w:ilvl w:val="0"/>
          <w:numId w:val="3"/>
        </w:numPr>
        <w:jc w:val="both"/>
        <w:rPr>
          <w:rFonts w:ascii="Arial" w:hAnsi="Arial" w:cs="Arial"/>
          <w:b/>
          <w:bCs/>
          <w:sz w:val="24"/>
          <w:szCs w:val="24"/>
        </w:rPr>
      </w:pPr>
      <w:r w:rsidRPr="008C00C9">
        <w:rPr>
          <w:rFonts w:ascii="Arial" w:hAnsi="Arial" w:cs="Arial"/>
          <w:b/>
          <w:bCs/>
          <w:sz w:val="24"/>
          <w:szCs w:val="24"/>
        </w:rPr>
        <w:t>Je n’ai jamais appris qu’Albertine les eut sus.</w:t>
      </w:r>
      <w:r w:rsidR="001B6B66" w:rsidRPr="008C00C9">
        <w:rPr>
          <w:rFonts w:ascii="Arial" w:hAnsi="Arial" w:cs="Arial"/>
          <w:b/>
          <w:bCs/>
          <w:sz w:val="24"/>
          <w:szCs w:val="24"/>
        </w:rPr>
        <w:t> »</w:t>
      </w:r>
      <w:r w:rsidRPr="008C00C9">
        <w:rPr>
          <w:rFonts w:ascii="Arial" w:hAnsi="Arial" w:cs="Arial"/>
          <w:b/>
          <w:bCs/>
          <w:sz w:val="24"/>
          <w:szCs w:val="24"/>
        </w:rPr>
        <w:t xml:space="preserve"> </w:t>
      </w:r>
    </w:p>
    <w:p w14:paraId="507CAD13" w14:textId="77777777" w:rsidR="00EB0483" w:rsidRPr="008C00C9" w:rsidRDefault="009E7717" w:rsidP="00EB0483">
      <w:pPr>
        <w:pStyle w:val="Retraitcorpsdetexte"/>
        <w:numPr>
          <w:ilvl w:val="0"/>
          <w:numId w:val="3"/>
        </w:numPr>
        <w:spacing w:line="360" w:lineRule="auto"/>
        <w:jc w:val="both"/>
        <w:rPr>
          <w:rFonts w:ascii="Arial" w:hAnsi="Arial" w:cs="Arial"/>
          <w:b/>
          <w:bCs/>
          <w:sz w:val="24"/>
          <w:szCs w:val="24"/>
        </w:rPr>
      </w:pPr>
      <w:r w:rsidRPr="008C00C9">
        <w:rPr>
          <w:rFonts w:ascii="Arial" w:hAnsi="Arial" w:cs="Arial"/>
          <w:b/>
          <w:bCs/>
          <w:sz w:val="24"/>
          <w:szCs w:val="24"/>
        </w:rPr>
        <w:t>Je n’ai jamais appris qu’Albertine les eût sues.</w:t>
      </w:r>
      <w:r w:rsidR="001B6B66" w:rsidRPr="008C00C9">
        <w:rPr>
          <w:rFonts w:ascii="Arial" w:hAnsi="Arial" w:cs="Arial"/>
          <w:b/>
          <w:bCs/>
          <w:sz w:val="24"/>
          <w:szCs w:val="24"/>
        </w:rPr>
        <w:t> »</w:t>
      </w:r>
    </w:p>
    <w:p w14:paraId="6DE8DB43" w14:textId="0F126A17" w:rsidR="0059173C" w:rsidRPr="00EB0483" w:rsidRDefault="009E7717" w:rsidP="00EB0483">
      <w:pPr>
        <w:pStyle w:val="Retraitcorpsdetexte"/>
        <w:numPr>
          <w:ilvl w:val="0"/>
          <w:numId w:val="3"/>
        </w:numPr>
        <w:spacing w:line="360" w:lineRule="auto"/>
        <w:jc w:val="both"/>
        <w:rPr>
          <w:rFonts w:ascii="Arial" w:hAnsi="Arial" w:cs="Arial"/>
          <w:b/>
          <w:bCs/>
          <w:sz w:val="24"/>
          <w:szCs w:val="24"/>
        </w:rPr>
      </w:pPr>
      <w:r w:rsidRPr="008C00C9">
        <w:rPr>
          <w:rFonts w:ascii="Arial" w:hAnsi="Arial" w:cs="Arial"/>
          <w:b/>
          <w:bCs/>
          <w:sz w:val="24"/>
          <w:szCs w:val="24"/>
        </w:rPr>
        <w:t xml:space="preserve">Je n’ai jamais appris qu’Albertine les eut </w:t>
      </w:r>
      <w:proofErr w:type="gramStart"/>
      <w:r w:rsidRPr="008C00C9">
        <w:rPr>
          <w:rFonts w:ascii="Arial" w:hAnsi="Arial" w:cs="Arial"/>
          <w:b/>
          <w:bCs/>
          <w:sz w:val="24"/>
          <w:szCs w:val="24"/>
        </w:rPr>
        <w:t>su</w:t>
      </w:r>
      <w:proofErr w:type="gramEnd"/>
      <w:r w:rsidRPr="008C00C9">
        <w:rPr>
          <w:rFonts w:ascii="Arial" w:hAnsi="Arial" w:cs="Arial"/>
          <w:b/>
          <w:bCs/>
          <w:sz w:val="24"/>
          <w:szCs w:val="24"/>
        </w:rPr>
        <w:t>.</w:t>
      </w:r>
      <w:r w:rsidR="001B6B66" w:rsidRPr="008C00C9">
        <w:rPr>
          <w:rFonts w:ascii="Arial" w:hAnsi="Arial" w:cs="Arial"/>
          <w:b/>
          <w:bCs/>
          <w:sz w:val="24"/>
          <w:szCs w:val="24"/>
        </w:rPr>
        <w:t> » </w:t>
      </w:r>
    </w:p>
    <w:sectPr w:rsidR="0059173C" w:rsidRPr="00EB04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704FA"/>
    <w:multiLevelType w:val="hybridMultilevel"/>
    <w:tmpl w:val="99FCF8A6"/>
    <w:lvl w:ilvl="0" w:tplc="BD8E9D8C">
      <w:start w:val="1"/>
      <w:numFmt w:val="lowerLetter"/>
      <w:lvlText w:val="%1)"/>
      <w:lvlJc w:val="left"/>
      <w:pPr>
        <w:tabs>
          <w:tab w:val="num" w:pos="567"/>
        </w:tabs>
        <w:ind w:left="567" w:firstLine="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742741F6"/>
    <w:multiLevelType w:val="hybridMultilevel"/>
    <w:tmpl w:val="6AFCA1E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7B455CEC"/>
    <w:multiLevelType w:val="hybridMultilevel"/>
    <w:tmpl w:val="EE3890EC"/>
    <w:lvl w:ilvl="0" w:tplc="6C5A3078">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1725181328">
    <w:abstractNumId w:val="1"/>
  </w:num>
  <w:num w:numId="2" w16cid:durableId="426653485">
    <w:abstractNumId w:val="2"/>
  </w:num>
  <w:num w:numId="3" w16cid:durableId="14497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3C"/>
    <w:rsid w:val="001B6B66"/>
    <w:rsid w:val="00342A94"/>
    <w:rsid w:val="0059173C"/>
    <w:rsid w:val="0078145D"/>
    <w:rsid w:val="008C00C9"/>
    <w:rsid w:val="009E7717"/>
    <w:rsid w:val="00C864AE"/>
    <w:rsid w:val="00E71969"/>
    <w:rsid w:val="00EB0483"/>
    <w:rsid w:val="00FC6F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ACA9"/>
  <w15:chartTrackingRefBased/>
  <w15:docId w15:val="{DACA80F8-A2C8-4245-A297-E19C989E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59173C"/>
    <w:pPr>
      <w:spacing w:after="0" w:line="240" w:lineRule="auto"/>
      <w:ind w:left="567"/>
    </w:pPr>
    <w:rPr>
      <w:rFonts w:ascii="Times New Roman" w:eastAsia="Times New Roman" w:hAnsi="Times New Roman" w:cs="Times New Roman"/>
      <w:sz w:val="20"/>
      <w:szCs w:val="20"/>
    </w:rPr>
  </w:style>
  <w:style w:type="character" w:customStyle="1" w:styleId="RetraitcorpsdetexteCar">
    <w:name w:val="Retrait corps de texte Car"/>
    <w:basedOn w:val="Policepardfaut"/>
    <w:link w:val="Retraitcorpsdetexte"/>
    <w:semiHidden/>
    <w:rsid w:val="005917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546</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Ballet</dc:creator>
  <cp:keywords/>
  <dc:description/>
  <cp:lastModifiedBy>Eric Ballet</cp:lastModifiedBy>
  <cp:revision>5</cp:revision>
  <dcterms:created xsi:type="dcterms:W3CDTF">2022-11-24T06:06:00Z</dcterms:created>
  <dcterms:modified xsi:type="dcterms:W3CDTF">2022-11-25T19:34:00Z</dcterms:modified>
</cp:coreProperties>
</file>